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6B" w:rsidRPr="00557B0F" w:rsidRDefault="00330D6B">
      <w:pPr>
        <w:rPr>
          <w:rFonts w:ascii="TH Sarabun New" w:hAnsi="TH Sarabun New" w:cs="TH Sarabun New"/>
          <w:color w:val="000000" w:themeColor="text1"/>
          <w:u w:val="single"/>
        </w:rPr>
      </w:pPr>
    </w:p>
    <w:p w:rsidR="00EC3D37" w:rsidRPr="00557B0F" w:rsidRDefault="00C07AA4">
      <w:pPr>
        <w:rPr>
          <w:rFonts w:ascii="TH Sarabun New" w:hAnsi="TH Sarabun New" w:cs="TH Sarabun New"/>
          <w:color w:val="000000" w:themeColor="text1"/>
        </w:rPr>
      </w:pPr>
      <w:r w:rsidRPr="00557B0F">
        <w:rPr>
          <w:rFonts w:ascii="TH Sarabun New" w:hAnsi="TH Sarabun New" w:cs="TH Sarabun New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BEC85C5" wp14:editId="5BD49F78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2061972" cy="18333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ornrat.pec_2017-07-30_13-14-38.jpg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183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D37" w:rsidRPr="00557B0F" w:rsidRDefault="00EC3D37" w:rsidP="00EC3D37">
      <w:pPr>
        <w:rPr>
          <w:rFonts w:ascii="TH Sarabun New" w:hAnsi="TH Sarabun New" w:cs="TH Sarabun New"/>
          <w:color w:val="000000" w:themeColor="text1"/>
        </w:rPr>
      </w:pPr>
    </w:p>
    <w:p w:rsidR="00EC3D37" w:rsidRPr="00557B0F" w:rsidRDefault="00EC3D37" w:rsidP="00EC3D37">
      <w:pPr>
        <w:rPr>
          <w:rFonts w:ascii="TH Sarabun New" w:hAnsi="TH Sarabun New" w:cs="TH Sarabun New"/>
          <w:color w:val="000000" w:themeColor="text1"/>
        </w:rPr>
      </w:pPr>
    </w:p>
    <w:p w:rsidR="00EC3D37" w:rsidRPr="00557B0F" w:rsidRDefault="00EC3D37" w:rsidP="00EC3D37">
      <w:pPr>
        <w:rPr>
          <w:rFonts w:ascii="TH Sarabun New" w:hAnsi="TH Sarabun New" w:cs="TH Sarabun New"/>
          <w:color w:val="000000" w:themeColor="text1"/>
        </w:rPr>
      </w:pPr>
    </w:p>
    <w:p w:rsidR="00EC3D37" w:rsidRPr="00557B0F" w:rsidRDefault="00EC3D37" w:rsidP="00EC3D37">
      <w:pPr>
        <w:rPr>
          <w:rFonts w:ascii="TH Sarabun New" w:hAnsi="TH Sarabun New" w:cs="TH Sarabun New"/>
          <w:color w:val="000000" w:themeColor="text1"/>
        </w:rPr>
      </w:pPr>
    </w:p>
    <w:p w:rsidR="00EC3D37" w:rsidRPr="00557B0F" w:rsidRDefault="00EC3D37" w:rsidP="00EC3D37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2755C4" w:rsidRDefault="00EC3D37" w:rsidP="007A7FE7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57B0F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องค์การเภสัชกรรม</w:t>
      </w:r>
    </w:p>
    <w:p w:rsidR="007A7FE7" w:rsidRPr="00557B0F" w:rsidRDefault="007A7FE7" w:rsidP="002755C4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7A7FE7" w:rsidRDefault="00C36EF4" w:rsidP="00A7374A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งานก่อสร้าง</w:t>
      </w:r>
      <w:r w:rsidR="00CB005E" w:rsidRPr="00557B0F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ปรับปรุงสถานที่อาคารผลิต </w:t>
      </w:r>
    </w:p>
    <w:p w:rsidR="00013545" w:rsidRPr="00557B0F" w:rsidRDefault="00C36EF4" w:rsidP="00A7374A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ฝ่ายเภสัชเคมีภัณฑ์</w:t>
      </w:r>
    </w:p>
    <w:p w:rsidR="00311F35" w:rsidRDefault="00311F35" w:rsidP="00EC3D37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7A7FE7" w:rsidRDefault="007A7FE7" w:rsidP="00EC3D37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903DEE" w:rsidRDefault="00311F35" w:rsidP="002755C4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เอกสารแนบท้าย </w:t>
      </w:r>
    </w:p>
    <w:p w:rsidR="00311F35" w:rsidRPr="00557B0F" w:rsidRDefault="00311F35" w:rsidP="002755C4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รายการการเปลี่ยนแปลง/เพิ่มเติม</w:t>
      </w:r>
    </w:p>
    <w:p w:rsidR="002755C4" w:rsidRDefault="002755C4" w:rsidP="00EC3D37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7A7FE7" w:rsidRDefault="007A7FE7" w:rsidP="00EC3D37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7A7FE7" w:rsidRPr="00557B0F" w:rsidRDefault="007A7FE7" w:rsidP="00EC3D37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5338CC" w:rsidRDefault="00062B1B" w:rsidP="00311F35">
      <w:pPr>
        <w:tabs>
          <w:tab w:val="left" w:pos="242"/>
          <w:tab w:val="center" w:pos="4513"/>
        </w:tabs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57B0F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ab/>
      </w:r>
      <w:r w:rsidRPr="00557B0F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ab/>
      </w:r>
      <w:r w:rsidR="0087723D" w:rsidRPr="00557B0F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ฝ่าย</w:t>
      </w:r>
      <w:r w:rsidR="00C36EF4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เภสัชเคมีภัณฑ์</w:t>
      </w:r>
      <w:r w:rsidR="0087723D" w:rsidRPr="00557B0F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องค์การเภสัชกรรม</w:t>
      </w:r>
    </w:p>
    <w:p w:rsidR="006910C2" w:rsidRDefault="006910C2" w:rsidP="00311F35">
      <w:pPr>
        <w:tabs>
          <w:tab w:val="left" w:pos="242"/>
          <w:tab w:val="center" w:pos="4513"/>
        </w:tabs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tbl>
      <w:tblPr>
        <w:tblStyle w:val="TableGrid"/>
        <w:tblpPr w:leftFromText="180" w:rightFromText="180" w:tblpY="408"/>
        <w:tblW w:w="8926" w:type="dxa"/>
        <w:tblLook w:val="04A0" w:firstRow="1" w:lastRow="0" w:firstColumn="1" w:lastColumn="0" w:noHBand="0" w:noVBand="1"/>
      </w:tblPr>
      <w:tblGrid>
        <w:gridCol w:w="3145"/>
        <w:gridCol w:w="90"/>
        <w:gridCol w:w="3848"/>
        <w:gridCol w:w="1843"/>
      </w:tblGrid>
      <w:tr w:rsidR="00944981" w:rsidRPr="00944981" w:rsidTr="00670705">
        <w:trPr>
          <w:trHeight w:val="527"/>
        </w:trPr>
        <w:tc>
          <w:tcPr>
            <w:tcW w:w="8926" w:type="dxa"/>
            <w:gridSpan w:val="4"/>
          </w:tcPr>
          <w:p w:rsidR="00287BEB" w:rsidRPr="00786253" w:rsidRDefault="00287BEB" w:rsidP="00A70D7A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44981" w:rsidRPr="00786253" w:rsidRDefault="00944981" w:rsidP="00A70D7A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สรุปรายการที่ถูกเปลี่ยนแปลง/เพิ่มเติม</w:t>
            </w:r>
          </w:p>
          <w:p w:rsidR="00287BEB" w:rsidRPr="00786253" w:rsidRDefault="00287BEB" w:rsidP="00A70D7A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944981" w:rsidRPr="00944981" w:rsidTr="00670705">
        <w:trPr>
          <w:trHeight w:val="591"/>
        </w:trPr>
        <w:tc>
          <w:tcPr>
            <w:tcW w:w="8926" w:type="dxa"/>
            <w:gridSpan w:val="4"/>
          </w:tcPr>
          <w:p w:rsidR="00F668F8" w:rsidRPr="00786253" w:rsidRDefault="00944981" w:rsidP="00B37AC8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="00B37AC8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วิศวกรรมโครงสร้าง</w:t>
            </w:r>
          </w:p>
        </w:tc>
      </w:tr>
      <w:tr w:rsidR="00F668F8" w:rsidRPr="00944981" w:rsidTr="00670705">
        <w:trPr>
          <w:trHeight w:val="591"/>
        </w:trPr>
        <w:tc>
          <w:tcPr>
            <w:tcW w:w="3235" w:type="dxa"/>
            <w:gridSpan w:val="2"/>
          </w:tcPr>
          <w:p w:rsidR="00F668F8" w:rsidRPr="00786253" w:rsidRDefault="00F668F8" w:rsidP="00A70D7A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862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หมายเลขแบบ</w:t>
            </w:r>
            <w:r w:rsidR="00786253" w:rsidRPr="0078625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เดิม</w:t>
            </w:r>
          </w:p>
        </w:tc>
        <w:tc>
          <w:tcPr>
            <w:tcW w:w="3848" w:type="dxa"/>
          </w:tcPr>
          <w:p w:rsidR="00F668F8" w:rsidRPr="00786253" w:rsidRDefault="00F668F8" w:rsidP="00A70D7A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รายการที่ถูกเปลี่ยนแปลง</w:t>
            </w:r>
            <w:r w:rsidR="00786253" w:rsidRPr="0078625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/เพิ่มเติม</w:t>
            </w:r>
          </w:p>
        </w:tc>
        <w:tc>
          <w:tcPr>
            <w:tcW w:w="1843" w:type="dxa"/>
          </w:tcPr>
          <w:p w:rsidR="00F668F8" w:rsidRPr="00786253" w:rsidRDefault="00F668F8" w:rsidP="00A70D7A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86253" w:rsidRPr="00944981" w:rsidTr="001B6027">
        <w:trPr>
          <w:trHeight w:val="1749"/>
        </w:trPr>
        <w:tc>
          <w:tcPr>
            <w:tcW w:w="3235" w:type="dxa"/>
            <w:gridSpan w:val="2"/>
          </w:tcPr>
          <w:p w:rsidR="00786253" w:rsidRDefault="00526349" w:rsidP="00526349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แปลนพื้นชั้น1 (แสดงตำแหน่ง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Loading-1, Loading-2)</w:t>
            </w:r>
          </w:p>
          <w:p w:rsidR="00526349" w:rsidRPr="00786253" w:rsidRDefault="00526349" w:rsidP="00670705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</w:t>
            </w:r>
            <w:r w:rsid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CV-07</w:t>
            </w:r>
            <w:r w:rsidR="009363D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Rev01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48" w:type="dxa"/>
          </w:tcPr>
          <w:p w:rsidR="00526349" w:rsidRPr="00526349" w:rsidRDefault="0020118A" w:rsidP="00A70D7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</w:t>
            </w:r>
          </w:p>
          <w:p w:rsidR="00526349" w:rsidRDefault="00526349" w:rsidP="00526349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ให้ใช้แบบ</w:t>
            </w:r>
            <w:r w:rsidR="001B602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งานโครงสร้าง (แก้ไขเพิ่มเติม)</w:t>
            </w:r>
            <w:r w:rsidR="00786253"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Loading-1, Loading-2)</w:t>
            </w:r>
          </w:p>
          <w:p w:rsidR="00670705" w:rsidRDefault="00526349" w:rsidP="00A70D7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</w:t>
            </w:r>
            <w:r w:rsid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AF00</w:t>
            </w:r>
            <w:r w:rsid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CV01 </w:t>
            </w:r>
            <w:r w:rsid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Rev.01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CV-07</w:t>
            </w:r>
            <w:r w:rsidR="009363D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Rev02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แก้ไขวันที่ 10 มิถุนายน 2563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F133A" w:rsidRPr="00670705" w:rsidRDefault="003F133A" w:rsidP="00A70D7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86253" w:rsidRPr="00786253" w:rsidRDefault="00786253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36C10" w:rsidRPr="00944981" w:rsidTr="001B6027">
        <w:trPr>
          <w:trHeight w:val="1311"/>
        </w:trPr>
        <w:tc>
          <w:tcPr>
            <w:tcW w:w="3235" w:type="dxa"/>
            <w:gridSpan w:val="2"/>
          </w:tcPr>
          <w:p w:rsidR="00736C10" w:rsidRDefault="00644134" w:rsidP="00526349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แบบโครงสร้างฐานรับน้ำมันเตา</w:t>
            </w:r>
          </w:p>
          <w:p w:rsidR="00644134" w:rsidRDefault="00644134" w:rsidP="00526349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1-08-AF00-CV01 Rev.01 </w:t>
            </w:r>
          </w:p>
          <w:p w:rsidR="00644134" w:rsidRDefault="00644134" w:rsidP="00526349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CV-08)     </w:t>
            </w:r>
          </w:p>
        </w:tc>
        <w:tc>
          <w:tcPr>
            <w:tcW w:w="3848" w:type="dxa"/>
          </w:tcPr>
          <w:p w:rsidR="00644134" w:rsidRDefault="00644134" w:rsidP="00644134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</w:t>
            </w:r>
          </w:p>
          <w:p w:rsidR="003F133A" w:rsidRDefault="00644134" w:rsidP="001B602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37AC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</w:t>
            </w:r>
            <w:r w:rsidR="001B602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แบบงานโครงสร้าง (แก้ไขเพิ่มเติม)</w:t>
            </w:r>
            <w:r w:rsidR="001B6027"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602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แบบโครงสร้างฐานรับ</w:t>
            </w:r>
            <w:r w:rsidR="003F133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ถัง</w:t>
            </w:r>
            <w:r w:rsid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น้ำมัน</w:t>
            </w:r>
            <w:r w:rsid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20,000 </w:t>
            </w:r>
            <w:r w:rsidR="003F133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ลิตร</w:t>
            </w:r>
            <w:r w:rsid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  </w:t>
            </w:r>
          </w:p>
          <w:p w:rsidR="00736C10" w:rsidRDefault="00644134" w:rsidP="001B602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Rev.02</w:t>
            </w:r>
            <w:r w:rsidR="003F133A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(แผ่นที่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03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3F133A" w:rsidRPr="003F133A" w:rsidRDefault="003F133A" w:rsidP="001B602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36C10" w:rsidRPr="00786253" w:rsidRDefault="00736C10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44981" w:rsidRPr="00944981" w:rsidTr="001B6027">
        <w:trPr>
          <w:trHeight w:val="1279"/>
        </w:trPr>
        <w:tc>
          <w:tcPr>
            <w:tcW w:w="3235" w:type="dxa"/>
            <w:gridSpan w:val="2"/>
          </w:tcPr>
          <w:p w:rsidR="00A70D7A" w:rsidRDefault="00526349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แบบโครงสร้างถังเก็บน้ำ</w:t>
            </w:r>
            <w:r w:rsidR="001B602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10</w:t>
            </w:r>
            <w:r w:rsidR="00B37AC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 ลบ.ม.</w:t>
            </w:r>
          </w:p>
          <w:p w:rsidR="00944981" w:rsidRPr="00786253" w:rsidRDefault="00736C10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Rev.01</w:t>
            </w:r>
            <w:r w:rsid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(</w:t>
            </w:r>
            <w:r w:rsidR="00B37AC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 w:rsid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CV-09)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848" w:type="dxa"/>
          </w:tcPr>
          <w:p w:rsidR="00B37AC8" w:rsidRDefault="007550E7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</w:t>
            </w:r>
          </w:p>
          <w:p w:rsidR="003F133A" w:rsidRDefault="00B37AC8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37AC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ให้ใช้แบบ</w:t>
            </w:r>
            <w:r w:rsidR="001B602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งานโครงสร้าง (แก้ไขเพิ่มเติม)</w:t>
            </w:r>
          </w:p>
          <w:p w:rsidR="003F133A" w:rsidRPr="003F133A" w:rsidRDefault="003F133A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แบบโครงสร้างถังเก็บน้ำ 250 ลบ.ม.</w:t>
            </w:r>
          </w:p>
          <w:p w:rsidR="00B37AC8" w:rsidRDefault="00B37AC8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Rev.03</w:t>
            </w:r>
            <w:r w:rsidR="001B602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(แผ่นที่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</w:t>
            </w:r>
            <w:r w:rsidR="00736C1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02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:rsidR="003F133A" w:rsidRPr="001B6027" w:rsidRDefault="003F133A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944981" w:rsidRPr="00786253" w:rsidRDefault="00944981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44134" w:rsidRPr="00944981" w:rsidTr="001B6027">
        <w:trPr>
          <w:trHeight w:val="1270"/>
        </w:trPr>
        <w:tc>
          <w:tcPr>
            <w:tcW w:w="3235" w:type="dxa"/>
            <w:gridSpan w:val="2"/>
          </w:tcPr>
          <w:p w:rsidR="00644134" w:rsidRDefault="00A037E7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แบบขยายโครงสร้าง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Platform 1</w:t>
            </w:r>
          </w:p>
          <w:p w:rsidR="00A037E7" w:rsidRDefault="00A037E7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Rev.01     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CV-10)</w:t>
            </w:r>
          </w:p>
        </w:tc>
        <w:tc>
          <w:tcPr>
            <w:tcW w:w="3848" w:type="dxa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</w:t>
            </w:r>
          </w:p>
          <w:p w:rsidR="001B602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37AC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ให้ใช้แบบ</w:t>
            </w:r>
            <w:r w:rsidR="001B602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งานโครงสร้าง (แก้ไขเพิ่มเติม)</w:t>
            </w:r>
            <w:r w:rsidR="003F133A" w:rsidRP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แบบขยายโครงสร้าง </w:t>
            </w:r>
            <w:r w:rsidR="003F133A" w:rsidRP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Platform 1</w:t>
            </w:r>
          </w:p>
          <w:p w:rsidR="00644134" w:rsidRPr="00786253" w:rsidRDefault="00A037E7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Rev.02</w:t>
            </w:r>
            <w:r w:rsidR="001B602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(แผ่นที่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10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644134" w:rsidRPr="00786253" w:rsidRDefault="00644134" w:rsidP="00A70D7A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1B6027">
        <w:trPr>
          <w:trHeight w:val="1334"/>
        </w:trPr>
        <w:tc>
          <w:tcPr>
            <w:tcW w:w="3235" w:type="dxa"/>
            <w:gridSpan w:val="2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แบบขยายโครงสร้าง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Platform 2</w:t>
            </w:r>
          </w:p>
          <w:p w:rsidR="00670705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Rev.01     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CV-11)</w:t>
            </w:r>
          </w:p>
        </w:tc>
        <w:tc>
          <w:tcPr>
            <w:tcW w:w="3848" w:type="dxa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</w:t>
            </w:r>
          </w:p>
          <w:p w:rsidR="001B602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37AC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ให้ใช้แบบ</w:t>
            </w:r>
            <w:r w:rsidR="001B602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งานโครงสร้าง (แก้ไขเพิ่มเติม)</w:t>
            </w:r>
            <w:r w:rsidR="003F133A" w:rsidRP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แบบขยายโครงสร้าง </w:t>
            </w:r>
            <w:r w:rsidR="003F133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Platform 2</w:t>
            </w:r>
          </w:p>
          <w:p w:rsidR="00A037E7" w:rsidRPr="003F133A" w:rsidRDefault="00A037E7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1-08-AF00-CV01 Rev.02</w:t>
            </w:r>
            <w:r w:rsidR="001B602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(แผ่นที่ 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CV-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11</w:t>
            </w:r>
            <w:r w:rsidRPr="00B37AC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670705">
        <w:trPr>
          <w:trHeight w:val="569"/>
        </w:trPr>
        <w:tc>
          <w:tcPr>
            <w:tcW w:w="8926" w:type="dxa"/>
            <w:gridSpan w:val="4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สถาปัตยกรรม</w:t>
            </w:r>
          </w:p>
        </w:tc>
      </w:tr>
      <w:tr w:rsidR="00A037E7" w:rsidRPr="00AE7497" w:rsidTr="00670705">
        <w:trPr>
          <w:trHeight w:val="1724"/>
        </w:trPr>
        <w:tc>
          <w:tcPr>
            <w:tcW w:w="3235" w:type="dxa"/>
            <w:gridSpan w:val="2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แปลนผังบริเวณโรงผลิตยาและเคมีภัณฑ์และวัตถุไวไฟ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1-08-AF00-AR01 Rev.01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AR-02)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48" w:type="dxa"/>
          </w:tcPr>
          <w:p w:rsidR="00A037E7" w:rsidRPr="00526349" w:rsidRDefault="00A037E7" w:rsidP="00A037E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</w:t>
            </w:r>
          </w:p>
          <w:p w:rsidR="00A037E7" w:rsidRPr="0020118A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118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ให้ใช้แบบ</w:t>
            </w:r>
            <w:r w:rsidR="007679A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งานสถาปัตยกรรม</w:t>
            </w:r>
            <w:r w:rsidR="007D357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79A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(แก้ไขเพิ่มเติม) </w:t>
            </w:r>
            <w:r w:rsidR="003F133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แปลนผังบริเวณโรงผลิตยาและเคมีภัณฑ์และวัตถุไวไฟ</w:t>
            </w:r>
          </w:p>
          <w:p w:rsidR="00A037E7" w:rsidRPr="0020118A" w:rsidRDefault="00A037E7" w:rsidP="00AE749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1-08-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AF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00-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01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Rev.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118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02)</w:t>
            </w:r>
            <w:r w:rsidR="007679A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แก้ไขวันที่ 15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749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พฤษภาคม 2564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670705">
        <w:trPr>
          <w:trHeight w:val="1724"/>
        </w:trPr>
        <w:tc>
          <w:tcPr>
            <w:tcW w:w="3235" w:type="dxa"/>
            <w:gridSpan w:val="2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แปลนพื้นชั้น 1 (แสดงตำแหน่ง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Ramp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1-08-AF00-AR01 Rev.01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AR-03)</w:t>
            </w:r>
          </w:p>
          <w:p w:rsidR="00A037E7" w:rsidRPr="0020118A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48" w:type="dxa"/>
          </w:tcPr>
          <w:p w:rsidR="00A037E7" w:rsidRPr="00526349" w:rsidRDefault="00A037E7" w:rsidP="00A037E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00B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</w:t>
            </w:r>
            <w:r w:rsidR="007679A5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งานสถาปัตยกรรม</w:t>
            </w:r>
            <w:r w:rsidR="007D357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79A5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(แก้ไขเพิ่มเติม)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แปลนพื้นชั้น 1 (แสดงตำแหน่ง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Ramp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1-08-AF00-AR01 Rev.01</w:t>
            </w:r>
          </w:p>
          <w:p w:rsidR="00A037E7" w:rsidRPr="00CB00BB" w:rsidRDefault="00A037E7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AR-03)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แก้ไขวันที่ 10 มิถุนายน 2563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670705">
        <w:trPr>
          <w:trHeight w:val="1724"/>
        </w:trPr>
        <w:tc>
          <w:tcPr>
            <w:tcW w:w="3235" w:type="dxa"/>
            <w:gridSpan w:val="2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แปลนพื้นชั้นดาดฟ้า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        1-08-AF00-AR01 Rev.01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AR-27)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48" w:type="dxa"/>
          </w:tcPr>
          <w:p w:rsidR="00A037E7" w:rsidRPr="00526349" w:rsidRDefault="00A037E7" w:rsidP="00A037E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</w:t>
            </w:r>
          </w:p>
          <w:p w:rsidR="007679A5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00B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</w:t>
            </w:r>
            <w:r w:rsidR="007679A5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งานสถาปัตยกรรม</w:t>
            </w:r>
            <w:r w:rsidR="007D357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79A5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(แก้ไขเพิ่มเติม)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แปลนพื้นชั้นดาดฟ้า 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1-08-AF00-AR01 Rev.01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AR-27)</w:t>
            </w:r>
          </w:p>
          <w:p w:rsidR="00A037E7" w:rsidRPr="00786253" w:rsidRDefault="00A037E7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แก้ไขวันที่ 10 มิถุนายน 2563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670705">
        <w:trPr>
          <w:trHeight w:val="1724"/>
        </w:trPr>
        <w:tc>
          <w:tcPr>
            <w:tcW w:w="3235" w:type="dxa"/>
            <w:gridSpan w:val="2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แปลนพื้นชั้นดาดฟ้า-หลังคา       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1-08-AF00-AR01 Rev.01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AR-28)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48" w:type="dxa"/>
          </w:tcPr>
          <w:p w:rsidR="00A037E7" w:rsidRPr="00526349" w:rsidRDefault="00A037E7" w:rsidP="00A037E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</w:t>
            </w:r>
          </w:p>
          <w:p w:rsidR="007679A5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00B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</w:t>
            </w:r>
            <w:r w:rsidR="007679A5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งานสถาปัตยกรรม</w:t>
            </w:r>
            <w:r w:rsidR="007D357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79A5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(แก้ไขเพิ่มเติม)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แปลนพื้นชั้นดาดฟ้า-หลังคา 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1-08-AF00-AR01 Rev.01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AR-28)</w:t>
            </w:r>
          </w:p>
          <w:p w:rsidR="00A037E7" w:rsidRPr="00786253" w:rsidRDefault="00A037E7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แก้ไขวันที่ 10 มิถุนายน 2563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670705">
        <w:trPr>
          <w:trHeight w:val="563"/>
        </w:trPr>
        <w:tc>
          <w:tcPr>
            <w:tcW w:w="8926" w:type="dxa"/>
            <w:gridSpan w:val="4"/>
          </w:tcPr>
          <w:p w:rsidR="00434B5D" w:rsidRDefault="00434B5D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งานระบบไฟฟ้า-ไฟฟ้าสื่อสาร</w:t>
            </w:r>
          </w:p>
        </w:tc>
      </w:tr>
      <w:tr w:rsidR="00A037E7" w:rsidRPr="00944981" w:rsidTr="00670705">
        <w:trPr>
          <w:trHeight w:val="563"/>
        </w:trPr>
        <w:tc>
          <w:tcPr>
            <w:tcW w:w="3145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862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หมายเลขแบบ</w:t>
            </w:r>
            <w:r w:rsidRPr="0078625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เดิม</w:t>
            </w:r>
          </w:p>
        </w:tc>
        <w:tc>
          <w:tcPr>
            <w:tcW w:w="3938" w:type="dxa"/>
            <w:gridSpan w:val="2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รายการที่ถูกเปลี่ยนแปลง</w:t>
            </w:r>
            <w:r w:rsidRPr="0078625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/เพิ่มเติม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679A5" w:rsidRPr="00944981" w:rsidTr="00670705">
        <w:trPr>
          <w:trHeight w:val="563"/>
        </w:trPr>
        <w:tc>
          <w:tcPr>
            <w:tcW w:w="3145" w:type="dxa"/>
          </w:tcPr>
          <w:p w:rsidR="007679A5" w:rsidRPr="007679A5" w:rsidRDefault="007679A5" w:rsidP="007679A5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ผังไรเซอร์ไดอะแกรมระบบกล้องวงจรปิด</w:t>
            </w:r>
            <w:r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1-08-AF00-EE01 Rev.01</w:t>
            </w:r>
          </w:p>
          <w:p w:rsidR="007679A5" w:rsidRDefault="007679A5" w:rsidP="007679A5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EE-06</w:t>
            </w:r>
            <w:r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  <w:p w:rsidR="007679A5" w:rsidRPr="00786253" w:rsidRDefault="007679A5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38" w:type="dxa"/>
            <w:gridSpan w:val="2"/>
          </w:tcPr>
          <w:p w:rsidR="000D05BC" w:rsidRPr="00E91FA0" w:rsidRDefault="000D05BC" w:rsidP="000D05BC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</w:t>
            </w:r>
          </w:p>
          <w:p w:rsidR="000D05BC" w:rsidRDefault="000D05BC" w:rsidP="000D05BC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ให้ใช้แบบระบบวิศวกรรมไฟฟ้า-สื่อสาร</w:t>
            </w:r>
            <w:r w:rsidR="007D357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D3578" w:rsidRPr="007D357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7D3578" w:rsidRPr="007D357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แก้ไขเพิ่มเติม)  </w:t>
            </w:r>
          </w:p>
          <w:p w:rsidR="007679A5" w:rsidRPr="00786253" w:rsidRDefault="000D05BC" w:rsidP="000D05BC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1-08-AF00-EE01 Rev.01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EE-06)</w:t>
            </w:r>
            <w:r w:rsidRPr="00E91F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แก้ไขวันที่ </w:t>
            </w:r>
            <w:r w:rsidRPr="00E91F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1F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843" w:type="dxa"/>
          </w:tcPr>
          <w:p w:rsidR="007679A5" w:rsidRPr="00786253" w:rsidRDefault="007679A5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D05BC" w:rsidRPr="00944981" w:rsidTr="003701CF">
        <w:trPr>
          <w:trHeight w:val="563"/>
        </w:trPr>
        <w:tc>
          <w:tcPr>
            <w:tcW w:w="8926" w:type="dxa"/>
            <w:gridSpan w:val="4"/>
          </w:tcPr>
          <w:p w:rsidR="000D05BC" w:rsidRPr="000D05BC" w:rsidRDefault="000D05BC" w:rsidP="000D05BC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D05B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งานระบบไฟฟ้า-ไฟฟ้าสื่อสาร</w:t>
            </w:r>
          </w:p>
        </w:tc>
      </w:tr>
      <w:tr w:rsidR="00A037E7" w:rsidRPr="00944981" w:rsidTr="00670705">
        <w:trPr>
          <w:trHeight w:val="563"/>
        </w:trPr>
        <w:tc>
          <w:tcPr>
            <w:tcW w:w="3145" w:type="dxa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ผังแบบงานระบบไฟฟ้าแสงสว่าง ชั้น3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1-08-AF00-EE01 Rev.01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EE-08)</w:t>
            </w:r>
          </w:p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38" w:type="dxa"/>
            <w:gridSpan w:val="2"/>
          </w:tcPr>
          <w:p w:rsidR="00A037E7" w:rsidRDefault="00A037E7" w:rsidP="00A037E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</w:t>
            </w:r>
          </w:p>
          <w:p w:rsidR="009363D4" w:rsidRPr="00E644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00B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ผังแบบ</w:t>
            </w:r>
            <w:r w:rsidR="000D05B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ระบบวิศวกรรมไฟฟ้า-สื่อสาร</w:t>
            </w:r>
            <w:r w:rsidR="007D3578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(แก้ไขเพิ่มเติม) 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งานระบบไฟฟ้าแสงสว่าง ชั้น3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1-08-AF00-EE01 Rev.01</w:t>
            </w:r>
            <w:r w:rsidR="000D05B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EE-08)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แก้ไขวันที่ 29 กรกฏาคม 2563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D05BC" w:rsidRPr="00944981" w:rsidTr="00670705">
        <w:trPr>
          <w:trHeight w:val="563"/>
        </w:trPr>
        <w:tc>
          <w:tcPr>
            <w:tcW w:w="3145" w:type="dxa"/>
          </w:tcPr>
          <w:p w:rsidR="000D05BC" w:rsidRDefault="000D05BC" w:rsidP="000D05BC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แปลนงา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นเดินท่อสายสัญญาณจากอาคารอำนวยการไปยังอาคารผลิตหลังใหม่ฝ่ายเคมีภัณฑ์</w:t>
            </w:r>
          </w:p>
          <w:p w:rsidR="000D05BC" w:rsidRDefault="000D05BC" w:rsidP="000D05BC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D05B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1-08-AF00-EE01 Rev.01</w:t>
            </w:r>
          </w:p>
          <w:p w:rsidR="000D05BC" w:rsidRDefault="000D05BC" w:rsidP="000D05BC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D05B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0D05B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EE-15</w:t>
            </w:r>
            <w:r w:rsidRPr="000D05B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938" w:type="dxa"/>
            <w:gridSpan w:val="2"/>
          </w:tcPr>
          <w:p w:rsidR="000D05BC" w:rsidRDefault="000D05BC" w:rsidP="000D05BC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</w:t>
            </w:r>
          </w:p>
          <w:p w:rsidR="000D05BC" w:rsidRDefault="000D05BC" w:rsidP="000D05B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ให้ใช้แบบระบบวิศวกรรมไฟฟ้า-สื่อสาร </w:t>
            </w:r>
            <w:r w:rsidR="007D3578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(แก้ไขเพิ่มเติม)  </w:t>
            </w:r>
          </w:p>
          <w:p w:rsidR="000D05BC" w:rsidRDefault="000D05BC" w:rsidP="000D05B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08-AF00-EE01 Rev.01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EE-06)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แก้ไขวันที่ </w:t>
            </w:r>
            <w:r w:rsidRPr="00E91F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1F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E91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843" w:type="dxa"/>
          </w:tcPr>
          <w:p w:rsidR="000D05BC" w:rsidRPr="00786253" w:rsidRDefault="000D05BC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670705">
        <w:trPr>
          <w:trHeight w:val="591"/>
        </w:trPr>
        <w:tc>
          <w:tcPr>
            <w:tcW w:w="3145" w:type="dxa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แปลนงานระบบไฟฟ้า-สื่อสาร อาคาร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อาคารระบบวิศวกรรม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1-08-AF00-EE01 Rev.01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EE-17)</w:t>
            </w:r>
          </w:p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38" w:type="dxa"/>
            <w:gridSpan w:val="2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</w:t>
            </w: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D05BC" w:rsidRDefault="000D05BC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ให้ใช้แบบระบบวิศวกรรมไฟฟ้า-สื่อสาร</w:t>
            </w:r>
            <w:r w:rsidR="007D357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D3578"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(แก้ไขเพิ่มเติม)  </w:t>
            </w:r>
          </w:p>
          <w:p w:rsidR="00A037E7" w:rsidRPr="00786253" w:rsidRDefault="00A037E7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แปลนงานระบบไฟฟ้า-สื่อสาร อาคาร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อาคารระบบวิศวกรรม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1-08-AF00-EE01 Rev.01 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EE-17)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แก้ไขวันที่ 29 กรกฏาคม 2563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7E7" w:rsidRPr="00944981" w:rsidTr="00670705">
        <w:trPr>
          <w:trHeight w:val="591"/>
        </w:trPr>
        <w:tc>
          <w:tcPr>
            <w:tcW w:w="8926" w:type="dxa"/>
            <w:gridSpan w:val="4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งานระบบเครื่องกล</w:t>
            </w:r>
          </w:p>
        </w:tc>
      </w:tr>
      <w:tr w:rsidR="00A037E7" w:rsidRPr="00944981" w:rsidTr="00670705">
        <w:trPr>
          <w:trHeight w:val="591"/>
        </w:trPr>
        <w:tc>
          <w:tcPr>
            <w:tcW w:w="3145" w:type="dxa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Schematic Diagram For AHU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EF 1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vertAlign w:val="superscript"/>
              </w:rPr>
              <w:t>st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Floor Plan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(AHU 1/15 ,1/16) 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1-08-AF00-AC01 Rev.01</w:t>
            </w:r>
          </w:p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AC-09)</w:t>
            </w:r>
          </w:p>
          <w:p w:rsidR="00A037E7" w:rsidRPr="00C36EF4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38" w:type="dxa"/>
            <w:gridSpan w:val="2"/>
          </w:tcPr>
          <w:p w:rsidR="00A037E7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36E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เปลี่ยนแปลง </w:t>
            </w:r>
          </w:p>
          <w:p w:rsidR="007D3578" w:rsidRPr="00C36EF4" w:rsidRDefault="007D3578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357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ให้ใช้</w:t>
            </w:r>
            <w:r w:rsidRPr="007D357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แบบงานระบบอากาศ </w:t>
            </w:r>
            <w:r w:rsidRPr="007679A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(แก้ไขเพิ่มเติม)  </w:t>
            </w:r>
          </w:p>
          <w:p w:rsidR="00A037E7" w:rsidRPr="00C36EF4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Schematic Diagram For AHU</w:t>
            </w:r>
          </w:p>
          <w:p w:rsidR="00A037E7" w:rsidRPr="00C36EF4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EF 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proofErr w:type="spellStart"/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st</w:t>
            </w:r>
            <w:proofErr w:type="spellEnd"/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Floor Plan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AHU 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1/15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,</w:t>
            </w:r>
            <w:bookmarkStart w:id="0" w:name="_GoBack"/>
            <w:bookmarkEnd w:id="0"/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1/16) </w:t>
            </w:r>
          </w:p>
          <w:p w:rsidR="00A037E7" w:rsidRPr="00C36EF4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1-08-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AF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00-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AC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01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Rev.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01</w:t>
            </w:r>
          </w:p>
          <w:p w:rsidR="00A037E7" w:rsidRDefault="00A037E7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AC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09)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แก้ไขวันที่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กรกฏาคม </w:t>
            </w:r>
            <w:r w:rsidRPr="00C36E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2563 </w:t>
            </w:r>
          </w:p>
          <w:p w:rsidR="007D3578" w:rsidRDefault="007D3578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7D3578" w:rsidRDefault="007D3578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7D3578" w:rsidRDefault="007D3578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7D3578" w:rsidRPr="00C36EF4" w:rsidRDefault="007D3578" w:rsidP="00434B5D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037E7" w:rsidRPr="00786253" w:rsidRDefault="00A037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A7FE7" w:rsidRPr="00944981" w:rsidTr="00670705">
        <w:trPr>
          <w:trHeight w:val="591"/>
        </w:trPr>
        <w:tc>
          <w:tcPr>
            <w:tcW w:w="8926" w:type="dxa"/>
            <w:gridSpan w:val="4"/>
          </w:tcPr>
          <w:p w:rsidR="007A7FE7" w:rsidRPr="00786253" w:rsidRDefault="007A7FE7" w:rsidP="007A7FE7">
            <w:pPr>
              <w:tabs>
                <w:tab w:val="left" w:pos="242"/>
                <w:tab w:val="center" w:pos="4513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งานระ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บบสุขาภิบาล</w:t>
            </w:r>
          </w:p>
        </w:tc>
      </w:tr>
      <w:tr w:rsidR="007A7FE7" w:rsidRPr="00944981" w:rsidTr="00844018">
        <w:trPr>
          <w:trHeight w:val="1853"/>
        </w:trPr>
        <w:tc>
          <w:tcPr>
            <w:tcW w:w="3145" w:type="dxa"/>
          </w:tcPr>
          <w:p w:rsidR="007A7FE7" w:rsidRDefault="007A7F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แปลนผังบริเวณงานระบบสุขาภิบาล (อาคาร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A)</w:t>
            </w:r>
          </w:p>
          <w:p w:rsidR="007A7FE7" w:rsidRDefault="007A7FE7" w:rsidP="007A7F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1-08-AF00-SN01 Rev.01</w:t>
            </w:r>
          </w:p>
          <w:p w:rsidR="007A7FE7" w:rsidRDefault="007A7F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SN-02)</w:t>
            </w:r>
          </w:p>
        </w:tc>
        <w:tc>
          <w:tcPr>
            <w:tcW w:w="3938" w:type="dxa"/>
            <w:gridSpan w:val="2"/>
          </w:tcPr>
          <w:p w:rsidR="007A7FE7" w:rsidRDefault="007A7FE7" w:rsidP="007A7F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8625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</w:t>
            </w:r>
          </w:p>
          <w:p w:rsidR="007A7FE7" w:rsidRDefault="007A7FE7" w:rsidP="007A7F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แปลนผังบริเวณงานระบบสุขาภิบาล   (อาคาร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A)</w:t>
            </w:r>
          </w:p>
          <w:p w:rsidR="007A7FE7" w:rsidRDefault="007A7FE7" w:rsidP="007A7F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1-08-AF00-SN01 Rev.02</w:t>
            </w:r>
          </w:p>
          <w:p w:rsidR="007A7FE7" w:rsidRPr="000D05BC" w:rsidRDefault="007A7FE7" w:rsidP="007A7F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SN-02)</w:t>
            </w:r>
          </w:p>
        </w:tc>
        <w:tc>
          <w:tcPr>
            <w:tcW w:w="1843" w:type="dxa"/>
          </w:tcPr>
          <w:p w:rsidR="007A7FE7" w:rsidRPr="00786253" w:rsidRDefault="007A7FE7" w:rsidP="00A037E7">
            <w:pPr>
              <w:tabs>
                <w:tab w:val="left" w:pos="242"/>
                <w:tab w:val="center" w:pos="4513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910C2" w:rsidRPr="00844018" w:rsidRDefault="006910C2" w:rsidP="00844018">
      <w:pPr>
        <w:tabs>
          <w:tab w:val="left" w:pos="1870"/>
        </w:tabs>
        <w:rPr>
          <w:rFonts w:ascii="TH Sarabun New" w:hAnsi="TH Sarabun New" w:cs="TH Sarabun New"/>
          <w:sz w:val="52"/>
          <w:szCs w:val="52"/>
          <w:cs/>
        </w:rPr>
      </w:pPr>
    </w:p>
    <w:sectPr w:rsidR="006910C2" w:rsidRPr="00844018" w:rsidSect="006A43F7">
      <w:headerReference w:type="default" r:id="rId10"/>
      <w:footerReference w:type="default" r:id="rId11"/>
      <w:pgSz w:w="11906" w:h="16838"/>
      <w:pgMar w:top="1440" w:right="1440" w:bottom="1440" w:left="1440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6C" w:rsidRDefault="00F84F6C" w:rsidP="00234727">
      <w:pPr>
        <w:spacing w:after="0" w:line="240" w:lineRule="auto"/>
      </w:pPr>
      <w:r>
        <w:separator/>
      </w:r>
    </w:p>
  </w:endnote>
  <w:endnote w:type="continuationSeparator" w:id="0">
    <w:p w:rsidR="00F84F6C" w:rsidRDefault="00F84F6C" w:rsidP="0023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b/>
        <w:bCs/>
        <w:sz w:val="28"/>
      </w:rPr>
      <w:id w:val="476736249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:rsidR="00573D8D" w:rsidRDefault="00573D8D" w:rsidP="00844018">
        <w:pPr>
          <w:pStyle w:val="Footer"/>
          <w:pBdr>
            <w:bottom w:val="single" w:sz="6" w:space="1" w:color="auto"/>
          </w:pBdr>
          <w:rPr>
            <w:rFonts w:asciiTheme="minorBidi" w:hAnsiTheme="minorBidi"/>
            <w:b/>
            <w:bCs/>
            <w:sz w:val="28"/>
          </w:rPr>
        </w:pPr>
      </w:p>
      <w:p w:rsidR="00573D8D" w:rsidRPr="006A43F7" w:rsidRDefault="00573D8D" w:rsidP="00F23E4F">
        <w:pPr>
          <w:pStyle w:val="Footer"/>
          <w:jc w:val="center"/>
          <w:rPr>
            <w:rFonts w:asciiTheme="minorBidi" w:hAnsiTheme="minorBidi"/>
            <w:b/>
            <w:bCs/>
            <w:sz w:val="28"/>
            <w:cs/>
          </w:rPr>
        </w:pPr>
        <w:r w:rsidRPr="006A43F7">
          <w:rPr>
            <w:rFonts w:asciiTheme="minorBidi" w:hAnsiTheme="minorBidi"/>
            <w:b/>
            <w:bCs/>
            <w:sz w:val="28"/>
            <w:cs/>
          </w:rPr>
          <w:t>ฝ่าย</w:t>
        </w:r>
        <w:r w:rsidR="0087179B">
          <w:rPr>
            <w:rFonts w:asciiTheme="minorBidi" w:hAnsiTheme="minorBidi" w:hint="cs"/>
            <w:b/>
            <w:bCs/>
            <w:sz w:val="28"/>
            <w:cs/>
          </w:rPr>
          <w:t>เภสัชเคมีภัณฑ์</w:t>
        </w:r>
        <w:r w:rsidRPr="006A43F7">
          <w:rPr>
            <w:rFonts w:asciiTheme="minorBidi" w:hAnsiTheme="minorBidi"/>
            <w:b/>
            <w:bCs/>
            <w:sz w:val="28"/>
            <w:cs/>
          </w:rPr>
          <w:t xml:space="preserve"> องค์การเภสัชกรรม</w:t>
        </w:r>
      </w:p>
      <w:p w:rsidR="00573D8D" w:rsidRPr="006A43F7" w:rsidRDefault="00F84F6C">
        <w:pPr>
          <w:pStyle w:val="Footer"/>
          <w:jc w:val="right"/>
          <w:rPr>
            <w:rFonts w:asciiTheme="minorBidi" w:hAnsiTheme="minorBidi"/>
            <w:sz w:val="28"/>
          </w:rPr>
        </w:pPr>
      </w:p>
    </w:sdtContent>
  </w:sdt>
  <w:p w:rsidR="00573D8D" w:rsidRPr="0095732E" w:rsidRDefault="00573D8D" w:rsidP="00FF553A">
    <w:pPr>
      <w:pStyle w:val="Footer"/>
      <w:jc w:val="center"/>
      <w:rPr>
        <w:rFonts w:asciiTheme="minorBidi" w:hAnsiTheme="minorBid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6C" w:rsidRDefault="00F84F6C" w:rsidP="00234727">
      <w:pPr>
        <w:spacing w:after="0" w:line="240" w:lineRule="auto"/>
      </w:pPr>
      <w:r>
        <w:separator/>
      </w:r>
    </w:p>
  </w:footnote>
  <w:footnote w:type="continuationSeparator" w:id="0">
    <w:p w:rsidR="00F84F6C" w:rsidRDefault="00F84F6C" w:rsidP="0023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D" w:rsidRPr="00062B1B" w:rsidRDefault="00E95CE7" w:rsidP="00844018">
    <w:pPr>
      <w:pStyle w:val="Header"/>
      <w:pBdr>
        <w:bottom w:val="single" w:sz="6" w:space="1" w:color="auto"/>
      </w:pBdr>
      <w:jc w:val="center"/>
      <w:rPr>
        <w:b/>
        <w:bCs/>
        <w:cs/>
      </w:rPr>
    </w:pPr>
    <w:r>
      <w:rPr>
        <w:rFonts w:hint="cs"/>
        <w:b/>
        <w:bCs/>
        <w:cs/>
      </w:rPr>
      <w:t>เอกสารแนบท้าย รายการเปลี่ยนแปลง/เพิ่มเติม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B5"/>
    <w:multiLevelType w:val="hybridMultilevel"/>
    <w:tmpl w:val="AC50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6BB"/>
    <w:multiLevelType w:val="hybridMultilevel"/>
    <w:tmpl w:val="EF5886DE"/>
    <w:lvl w:ilvl="0" w:tplc="AEF6B874">
      <w:start w:val="1"/>
      <w:numFmt w:val="decimal"/>
      <w:lvlText w:val="%1."/>
      <w:lvlJc w:val="left"/>
      <w:pPr>
        <w:ind w:left="4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1253D6D"/>
    <w:multiLevelType w:val="hybridMultilevel"/>
    <w:tmpl w:val="CCB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589B"/>
    <w:multiLevelType w:val="multilevel"/>
    <w:tmpl w:val="09E021CC"/>
    <w:lvl w:ilvl="0">
      <w:start w:val="5"/>
      <w:numFmt w:val="decimal"/>
      <w:pStyle w:val="Heading1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4" w15:restartNumberingAfterBreak="0">
    <w:nsid w:val="42AE5538"/>
    <w:multiLevelType w:val="multilevel"/>
    <w:tmpl w:val="040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546A50"/>
    <w:multiLevelType w:val="hybridMultilevel"/>
    <w:tmpl w:val="BFF483F8"/>
    <w:lvl w:ilvl="0" w:tplc="21786F1A"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B3710D"/>
    <w:multiLevelType w:val="hybridMultilevel"/>
    <w:tmpl w:val="3330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6D79"/>
    <w:multiLevelType w:val="hybridMultilevel"/>
    <w:tmpl w:val="07A459CA"/>
    <w:lvl w:ilvl="0" w:tplc="006A48B0">
      <w:start w:val="1"/>
      <w:numFmt w:val="thaiLetters"/>
      <w:lvlText w:val="%1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1" w:tplc="11A677B6">
      <w:start w:val="2"/>
      <w:numFmt w:val="thaiLetters"/>
      <w:lvlText w:val="%2)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2" w:tplc="EDB03796">
      <w:start w:val="1"/>
      <w:numFmt w:val="decimal"/>
      <w:lvlText w:val="%3."/>
      <w:lvlJc w:val="left"/>
      <w:pPr>
        <w:tabs>
          <w:tab w:val="num" w:pos="4794"/>
        </w:tabs>
        <w:ind w:left="479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5334"/>
        </w:tabs>
        <w:ind w:left="5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54"/>
        </w:tabs>
        <w:ind w:left="6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74"/>
        </w:tabs>
        <w:ind w:left="6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94"/>
        </w:tabs>
        <w:ind w:left="7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14"/>
        </w:tabs>
        <w:ind w:left="8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34"/>
        </w:tabs>
        <w:ind w:left="8934" w:hanging="180"/>
      </w:pPr>
    </w:lvl>
  </w:abstractNum>
  <w:abstractNum w:abstractNumId="8" w15:restartNumberingAfterBreak="0">
    <w:nsid w:val="736A739F"/>
    <w:multiLevelType w:val="multilevel"/>
    <w:tmpl w:val="1A184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33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27"/>
    <w:rsid w:val="00011687"/>
    <w:rsid w:val="00013545"/>
    <w:rsid w:val="00021CDF"/>
    <w:rsid w:val="00025493"/>
    <w:rsid w:val="00027B33"/>
    <w:rsid w:val="00034C0A"/>
    <w:rsid w:val="00034D2F"/>
    <w:rsid w:val="00034F26"/>
    <w:rsid w:val="00036F2A"/>
    <w:rsid w:val="00037D46"/>
    <w:rsid w:val="00040075"/>
    <w:rsid w:val="00040582"/>
    <w:rsid w:val="00041A8B"/>
    <w:rsid w:val="00041DCA"/>
    <w:rsid w:val="0004389D"/>
    <w:rsid w:val="00052357"/>
    <w:rsid w:val="00057826"/>
    <w:rsid w:val="00061AB7"/>
    <w:rsid w:val="00062B1B"/>
    <w:rsid w:val="000671B8"/>
    <w:rsid w:val="00072DE9"/>
    <w:rsid w:val="000749A6"/>
    <w:rsid w:val="00074CBD"/>
    <w:rsid w:val="0008237B"/>
    <w:rsid w:val="00082C83"/>
    <w:rsid w:val="00093C7A"/>
    <w:rsid w:val="00095AE4"/>
    <w:rsid w:val="0009670C"/>
    <w:rsid w:val="00097200"/>
    <w:rsid w:val="000A0D3F"/>
    <w:rsid w:val="000A0DBE"/>
    <w:rsid w:val="000A13BC"/>
    <w:rsid w:val="000A7265"/>
    <w:rsid w:val="000B34A6"/>
    <w:rsid w:val="000B3C87"/>
    <w:rsid w:val="000B44AF"/>
    <w:rsid w:val="000B477B"/>
    <w:rsid w:val="000B7196"/>
    <w:rsid w:val="000C4804"/>
    <w:rsid w:val="000C6FA2"/>
    <w:rsid w:val="000D05BC"/>
    <w:rsid w:val="000D09F0"/>
    <w:rsid w:val="000D6470"/>
    <w:rsid w:val="000E1592"/>
    <w:rsid w:val="000E1FFD"/>
    <w:rsid w:val="000F007A"/>
    <w:rsid w:val="000F157C"/>
    <w:rsid w:val="000F4180"/>
    <w:rsid w:val="000F4F70"/>
    <w:rsid w:val="000F5E59"/>
    <w:rsid w:val="000F646C"/>
    <w:rsid w:val="00101687"/>
    <w:rsid w:val="00103E3B"/>
    <w:rsid w:val="0011124B"/>
    <w:rsid w:val="00112B3E"/>
    <w:rsid w:val="00113D0A"/>
    <w:rsid w:val="001155EC"/>
    <w:rsid w:val="00123F24"/>
    <w:rsid w:val="0012532C"/>
    <w:rsid w:val="0013114B"/>
    <w:rsid w:val="00132877"/>
    <w:rsid w:val="00136113"/>
    <w:rsid w:val="0013651D"/>
    <w:rsid w:val="00140B98"/>
    <w:rsid w:val="00140D3F"/>
    <w:rsid w:val="00141FCB"/>
    <w:rsid w:val="00151043"/>
    <w:rsid w:val="00151E35"/>
    <w:rsid w:val="001535D7"/>
    <w:rsid w:val="00154235"/>
    <w:rsid w:val="00154E44"/>
    <w:rsid w:val="001556A5"/>
    <w:rsid w:val="0015750B"/>
    <w:rsid w:val="00157E60"/>
    <w:rsid w:val="00157F50"/>
    <w:rsid w:val="0016655A"/>
    <w:rsid w:val="001861AE"/>
    <w:rsid w:val="00187A92"/>
    <w:rsid w:val="0019102B"/>
    <w:rsid w:val="00197FDC"/>
    <w:rsid w:val="001A2B73"/>
    <w:rsid w:val="001A3AB5"/>
    <w:rsid w:val="001B6027"/>
    <w:rsid w:val="001B6628"/>
    <w:rsid w:val="001B6A23"/>
    <w:rsid w:val="001C1F80"/>
    <w:rsid w:val="001D4071"/>
    <w:rsid w:val="001D69D8"/>
    <w:rsid w:val="001E0B02"/>
    <w:rsid w:val="001E0B5E"/>
    <w:rsid w:val="001E3B12"/>
    <w:rsid w:val="001E5702"/>
    <w:rsid w:val="001F2CF6"/>
    <w:rsid w:val="001F3066"/>
    <w:rsid w:val="001F39FF"/>
    <w:rsid w:val="001F5E37"/>
    <w:rsid w:val="001F6A60"/>
    <w:rsid w:val="00200285"/>
    <w:rsid w:val="0020118A"/>
    <w:rsid w:val="002040AA"/>
    <w:rsid w:val="002143D9"/>
    <w:rsid w:val="00214617"/>
    <w:rsid w:val="0021500F"/>
    <w:rsid w:val="0021595E"/>
    <w:rsid w:val="002164C1"/>
    <w:rsid w:val="002164F9"/>
    <w:rsid w:val="00227063"/>
    <w:rsid w:val="0022761C"/>
    <w:rsid w:val="002311E1"/>
    <w:rsid w:val="0023232D"/>
    <w:rsid w:val="00234727"/>
    <w:rsid w:val="00240010"/>
    <w:rsid w:val="00242240"/>
    <w:rsid w:val="0025114C"/>
    <w:rsid w:val="00255F4E"/>
    <w:rsid w:val="00256652"/>
    <w:rsid w:val="00256852"/>
    <w:rsid w:val="0026248B"/>
    <w:rsid w:val="0026320D"/>
    <w:rsid w:val="00263C4C"/>
    <w:rsid w:val="00263D71"/>
    <w:rsid w:val="00273F40"/>
    <w:rsid w:val="002755C4"/>
    <w:rsid w:val="002855DC"/>
    <w:rsid w:val="00287695"/>
    <w:rsid w:val="00287BEB"/>
    <w:rsid w:val="00290B0F"/>
    <w:rsid w:val="00293F19"/>
    <w:rsid w:val="002A00B3"/>
    <w:rsid w:val="002A03F9"/>
    <w:rsid w:val="002A2451"/>
    <w:rsid w:val="002A35C7"/>
    <w:rsid w:val="002A6078"/>
    <w:rsid w:val="002B16EF"/>
    <w:rsid w:val="002B1C30"/>
    <w:rsid w:val="002B372C"/>
    <w:rsid w:val="002B5973"/>
    <w:rsid w:val="002C1058"/>
    <w:rsid w:val="002C15DE"/>
    <w:rsid w:val="002C4311"/>
    <w:rsid w:val="002C4C8A"/>
    <w:rsid w:val="002C6C9E"/>
    <w:rsid w:val="002D1EB1"/>
    <w:rsid w:val="002D3794"/>
    <w:rsid w:val="002D3A88"/>
    <w:rsid w:val="002D5ACB"/>
    <w:rsid w:val="002E682F"/>
    <w:rsid w:val="002E70DA"/>
    <w:rsid w:val="002E7187"/>
    <w:rsid w:val="002F22A3"/>
    <w:rsid w:val="002F2A49"/>
    <w:rsid w:val="002F4D43"/>
    <w:rsid w:val="00300461"/>
    <w:rsid w:val="00304FE5"/>
    <w:rsid w:val="003054E4"/>
    <w:rsid w:val="00311F35"/>
    <w:rsid w:val="00313379"/>
    <w:rsid w:val="003148AD"/>
    <w:rsid w:val="00315B81"/>
    <w:rsid w:val="00323F90"/>
    <w:rsid w:val="00330D6B"/>
    <w:rsid w:val="00330F80"/>
    <w:rsid w:val="003319C0"/>
    <w:rsid w:val="00331B53"/>
    <w:rsid w:val="003366F7"/>
    <w:rsid w:val="003449B8"/>
    <w:rsid w:val="00351E87"/>
    <w:rsid w:val="003526D3"/>
    <w:rsid w:val="003534B6"/>
    <w:rsid w:val="00357616"/>
    <w:rsid w:val="003579E8"/>
    <w:rsid w:val="003636B5"/>
    <w:rsid w:val="0036590B"/>
    <w:rsid w:val="0037065F"/>
    <w:rsid w:val="0037194F"/>
    <w:rsid w:val="003755A0"/>
    <w:rsid w:val="00382156"/>
    <w:rsid w:val="00383758"/>
    <w:rsid w:val="0038619C"/>
    <w:rsid w:val="003878D1"/>
    <w:rsid w:val="00392E1E"/>
    <w:rsid w:val="003A0661"/>
    <w:rsid w:val="003A2555"/>
    <w:rsid w:val="003A4DD0"/>
    <w:rsid w:val="003B30BF"/>
    <w:rsid w:val="003B351A"/>
    <w:rsid w:val="003B37AB"/>
    <w:rsid w:val="003B5E76"/>
    <w:rsid w:val="003C163F"/>
    <w:rsid w:val="003D0507"/>
    <w:rsid w:val="003D0C7D"/>
    <w:rsid w:val="003D55A2"/>
    <w:rsid w:val="003E1AEB"/>
    <w:rsid w:val="003F133A"/>
    <w:rsid w:val="0040346F"/>
    <w:rsid w:val="00406257"/>
    <w:rsid w:val="004064D9"/>
    <w:rsid w:val="00406E0E"/>
    <w:rsid w:val="004076F3"/>
    <w:rsid w:val="00413409"/>
    <w:rsid w:val="00413CA2"/>
    <w:rsid w:val="00416C41"/>
    <w:rsid w:val="004224A0"/>
    <w:rsid w:val="00427509"/>
    <w:rsid w:val="0042752B"/>
    <w:rsid w:val="00427F43"/>
    <w:rsid w:val="00431B91"/>
    <w:rsid w:val="00434B5D"/>
    <w:rsid w:val="00436E9E"/>
    <w:rsid w:val="00442374"/>
    <w:rsid w:val="004433A3"/>
    <w:rsid w:val="004449D8"/>
    <w:rsid w:val="00447651"/>
    <w:rsid w:val="004508DE"/>
    <w:rsid w:val="00451939"/>
    <w:rsid w:val="00452EDC"/>
    <w:rsid w:val="00453D23"/>
    <w:rsid w:val="004572DA"/>
    <w:rsid w:val="0046192B"/>
    <w:rsid w:val="00461E2C"/>
    <w:rsid w:val="004649D5"/>
    <w:rsid w:val="00467B27"/>
    <w:rsid w:val="004745FC"/>
    <w:rsid w:val="0047582F"/>
    <w:rsid w:val="00476D1D"/>
    <w:rsid w:val="00476F01"/>
    <w:rsid w:val="0048004D"/>
    <w:rsid w:val="00481471"/>
    <w:rsid w:val="0048232B"/>
    <w:rsid w:val="00483D6B"/>
    <w:rsid w:val="004862E8"/>
    <w:rsid w:val="004916A9"/>
    <w:rsid w:val="00493486"/>
    <w:rsid w:val="00494B29"/>
    <w:rsid w:val="00496F72"/>
    <w:rsid w:val="004A3E92"/>
    <w:rsid w:val="004B00E0"/>
    <w:rsid w:val="004B0268"/>
    <w:rsid w:val="004B03BA"/>
    <w:rsid w:val="004B09B5"/>
    <w:rsid w:val="004B3944"/>
    <w:rsid w:val="004B3CF1"/>
    <w:rsid w:val="004C2BA4"/>
    <w:rsid w:val="004C42F6"/>
    <w:rsid w:val="004C51B9"/>
    <w:rsid w:val="004C552C"/>
    <w:rsid w:val="004D0EBD"/>
    <w:rsid w:val="004D79B9"/>
    <w:rsid w:val="004E1BB8"/>
    <w:rsid w:val="004E1D0B"/>
    <w:rsid w:val="004E78F8"/>
    <w:rsid w:val="004F60CF"/>
    <w:rsid w:val="005011C4"/>
    <w:rsid w:val="0050169D"/>
    <w:rsid w:val="00502692"/>
    <w:rsid w:val="00503027"/>
    <w:rsid w:val="00506B49"/>
    <w:rsid w:val="00511456"/>
    <w:rsid w:val="00515566"/>
    <w:rsid w:val="00516631"/>
    <w:rsid w:val="005169E5"/>
    <w:rsid w:val="0052463A"/>
    <w:rsid w:val="00525110"/>
    <w:rsid w:val="00526349"/>
    <w:rsid w:val="005338CC"/>
    <w:rsid w:val="00540BF6"/>
    <w:rsid w:val="00543CAC"/>
    <w:rsid w:val="00547B41"/>
    <w:rsid w:val="005529E6"/>
    <w:rsid w:val="00554819"/>
    <w:rsid w:val="00556F97"/>
    <w:rsid w:val="00557B0F"/>
    <w:rsid w:val="00562AB8"/>
    <w:rsid w:val="00563E76"/>
    <w:rsid w:val="00573D8D"/>
    <w:rsid w:val="00573D99"/>
    <w:rsid w:val="00580EEF"/>
    <w:rsid w:val="005815C3"/>
    <w:rsid w:val="00582B4D"/>
    <w:rsid w:val="00584283"/>
    <w:rsid w:val="00586BC4"/>
    <w:rsid w:val="005A0D16"/>
    <w:rsid w:val="005A7D81"/>
    <w:rsid w:val="005B1AE5"/>
    <w:rsid w:val="005B2234"/>
    <w:rsid w:val="005B2F29"/>
    <w:rsid w:val="005B3A89"/>
    <w:rsid w:val="005C054E"/>
    <w:rsid w:val="005C2DDC"/>
    <w:rsid w:val="005C4EBE"/>
    <w:rsid w:val="005D2103"/>
    <w:rsid w:val="005D4276"/>
    <w:rsid w:val="005D4C9E"/>
    <w:rsid w:val="005F0DD3"/>
    <w:rsid w:val="005F1CE0"/>
    <w:rsid w:val="005F4318"/>
    <w:rsid w:val="006013AA"/>
    <w:rsid w:val="006036C2"/>
    <w:rsid w:val="00607049"/>
    <w:rsid w:val="00616D7F"/>
    <w:rsid w:val="006178F0"/>
    <w:rsid w:val="006205A6"/>
    <w:rsid w:val="006218F8"/>
    <w:rsid w:val="00622A57"/>
    <w:rsid w:val="006279E0"/>
    <w:rsid w:val="00630A9F"/>
    <w:rsid w:val="0063110F"/>
    <w:rsid w:val="00633F4E"/>
    <w:rsid w:val="006372DF"/>
    <w:rsid w:val="006439FD"/>
    <w:rsid w:val="00644134"/>
    <w:rsid w:val="006442BF"/>
    <w:rsid w:val="0065322A"/>
    <w:rsid w:val="0065421F"/>
    <w:rsid w:val="00655324"/>
    <w:rsid w:val="006572E6"/>
    <w:rsid w:val="00661A02"/>
    <w:rsid w:val="00670199"/>
    <w:rsid w:val="00670705"/>
    <w:rsid w:val="006720ED"/>
    <w:rsid w:val="006750B9"/>
    <w:rsid w:val="00680978"/>
    <w:rsid w:val="00684E6B"/>
    <w:rsid w:val="00690C70"/>
    <w:rsid w:val="006910C2"/>
    <w:rsid w:val="00692BAF"/>
    <w:rsid w:val="006961C8"/>
    <w:rsid w:val="006971E9"/>
    <w:rsid w:val="006A158C"/>
    <w:rsid w:val="006A43F7"/>
    <w:rsid w:val="006B07BE"/>
    <w:rsid w:val="006B4E54"/>
    <w:rsid w:val="006B695D"/>
    <w:rsid w:val="006B7343"/>
    <w:rsid w:val="006B7EBC"/>
    <w:rsid w:val="006C19ED"/>
    <w:rsid w:val="006C72CF"/>
    <w:rsid w:val="006C7DBA"/>
    <w:rsid w:val="006D47AB"/>
    <w:rsid w:val="006E0D17"/>
    <w:rsid w:val="006E4592"/>
    <w:rsid w:val="006E5EE2"/>
    <w:rsid w:val="006F2114"/>
    <w:rsid w:val="006F39DB"/>
    <w:rsid w:val="006F514D"/>
    <w:rsid w:val="006F7017"/>
    <w:rsid w:val="00711F32"/>
    <w:rsid w:val="007135B3"/>
    <w:rsid w:val="007139CE"/>
    <w:rsid w:val="00715D69"/>
    <w:rsid w:val="00720EF6"/>
    <w:rsid w:val="00736C10"/>
    <w:rsid w:val="007432DF"/>
    <w:rsid w:val="00746C5A"/>
    <w:rsid w:val="00746F2F"/>
    <w:rsid w:val="00750662"/>
    <w:rsid w:val="007518BF"/>
    <w:rsid w:val="007550E7"/>
    <w:rsid w:val="007679A5"/>
    <w:rsid w:val="00770747"/>
    <w:rsid w:val="007719C6"/>
    <w:rsid w:val="00773E98"/>
    <w:rsid w:val="00786253"/>
    <w:rsid w:val="00792040"/>
    <w:rsid w:val="0079587B"/>
    <w:rsid w:val="007A1D16"/>
    <w:rsid w:val="007A3456"/>
    <w:rsid w:val="007A4E98"/>
    <w:rsid w:val="007A668D"/>
    <w:rsid w:val="007A7FE7"/>
    <w:rsid w:val="007B04FF"/>
    <w:rsid w:val="007B3EC2"/>
    <w:rsid w:val="007B4B93"/>
    <w:rsid w:val="007B57D1"/>
    <w:rsid w:val="007B6F1C"/>
    <w:rsid w:val="007C0904"/>
    <w:rsid w:val="007C2D61"/>
    <w:rsid w:val="007C3BC0"/>
    <w:rsid w:val="007D3578"/>
    <w:rsid w:val="007D376D"/>
    <w:rsid w:val="007D60DC"/>
    <w:rsid w:val="007D7708"/>
    <w:rsid w:val="007E12FD"/>
    <w:rsid w:val="007E168F"/>
    <w:rsid w:val="007E1A58"/>
    <w:rsid w:val="007E2118"/>
    <w:rsid w:val="007E5C5F"/>
    <w:rsid w:val="007F18A3"/>
    <w:rsid w:val="007F1AD0"/>
    <w:rsid w:val="007F3049"/>
    <w:rsid w:val="007F34C6"/>
    <w:rsid w:val="007F452D"/>
    <w:rsid w:val="007F7AC9"/>
    <w:rsid w:val="00801CFA"/>
    <w:rsid w:val="0080382E"/>
    <w:rsid w:val="00803FF8"/>
    <w:rsid w:val="00806DB0"/>
    <w:rsid w:val="008136B0"/>
    <w:rsid w:val="00814375"/>
    <w:rsid w:val="008149D4"/>
    <w:rsid w:val="0082126A"/>
    <w:rsid w:val="00822398"/>
    <w:rsid w:val="00823BF9"/>
    <w:rsid w:val="00824BFB"/>
    <w:rsid w:val="00827734"/>
    <w:rsid w:val="00831577"/>
    <w:rsid w:val="00834FB8"/>
    <w:rsid w:val="00835031"/>
    <w:rsid w:val="00841781"/>
    <w:rsid w:val="00844018"/>
    <w:rsid w:val="008546E7"/>
    <w:rsid w:val="00854831"/>
    <w:rsid w:val="00862824"/>
    <w:rsid w:val="008644F2"/>
    <w:rsid w:val="00865640"/>
    <w:rsid w:val="00871595"/>
    <w:rsid w:val="0087179B"/>
    <w:rsid w:val="008750E1"/>
    <w:rsid w:val="008760E4"/>
    <w:rsid w:val="00876476"/>
    <w:rsid w:val="0087723D"/>
    <w:rsid w:val="008811EA"/>
    <w:rsid w:val="00884F62"/>
    <w:rsid w:val="00884FB9"/>
    <w:rsid w:val="00894BC7"/>
    <w:rsid w:val="008967D7"/>
    <w:rsid w:val="008A0AFF"/>
    <w:rsid w:val="008A130C"/>
    <w:rsid w:val="008A171F"/>
    <w:rsid w:val="008A1732"/>
    <w:rsid w:val="008A5935"/>
    <w:rsid w:val="008A750D"/>
    <w:rsid w:val="008B18F8"/>
    <w:rsid w:val="008B25E5"/>
    <w:rsid w:val="008C18DB"/>
    <w:rsid w:val="008C6261"/>
    <w:rsid w:val="008C68CE"/>
    <w:rsid w:val="008D4113"/>
    <w:rsid w:val="008D4495"/>
    <w:rsid w:val="008E3E57"/>
    <w:rsid w:val="008E5769"/>
    <w:rsid w:val="008E5D48"/>
    <w:rsid w:val="008E6892"/>
    <w:rsid w:val="008F345E"/>
    <w:rsid w:val="008F49A9"/>
    <w:rsid w:val="00902BF0"/>
    <w:rsid w:val="00903DEE"/>
    <w:rsid w:val="00905C17"/>
    <w:rsid w:val="00913167"/>
    <w:rsid w:val="00914406"/>
    <w:rsid w:val="009166A5"/>
    <w:rsid w:val="00922695"/>
    <w:rsid w:val="00924D93"/>
    <w:rsid w:val="00925CE0"/>
    <w:rsid w:val="009272AB"/>
    <w:rsid w:val="00930687"/>
    <w:rsid w:val="0093141D"/>
    <w:rsid w:val="00931DD5"/>
    <w:rsid w:val="00931EF3"/>
    <w:rsid w:val="00934EE5"/>
    <w:rsid w:val="00935592"/>
    <w:rsid w:val="009363D4"/>
    <w:rsid w:val="00941B0B"/>
    <w:rsid w:val="0094356A"/>
    <w:rsid w:val="00944981"/>
    <w:rsid w:val="009460CD"/>
    <w:rsid w:val="00947CF5"/>
    <w:rsid w:val="0095225E"/>
    <w:rsid w:val="0095684D"/>
    <w:rsid w:val="0095732E"/>
    <w:rsid w:val="00966968"/>
    <w:rsid w:val="009815B3"/>
    <w:rsid w:val="009828C6"/>
    <w:rsid w:val="00983791"/>
    <w:rsid w:val="009870A4"/>
    <w:rsid w:val="0098775E"/>
    <w:rsid w:val="00996123"/>
    <w:rsid w:val="009A0308"/>
    <w:rsid w:val="009A1D26"/>
    <w:rsid w:val="009A2173"/>
    <w:rsid w:val="009A3162"/>
    <w:rsid w:val="009A62FA"/>
    <w:rsid w:val="009A7B1D"/>
    <w:rsid w:val="009B1F3A"/>
    <w:rsid w:val="009C1CF1"/>
    <w:rsid w:val="009C498C"/>
    <w:rsid w:val="009D2DDB"/>
    <w:rsid w:val="009D3DF4"/>
    <w:rsid w:val="009D4FD3"/>
    <w:rsid w:val="009D592F"/>
    <w:rsid w:val="009E0FEB"/>
    <w:rsid w:val="009E34FC"/>
    <w:rsid w:val="009E6749"/>
    <w:rsid w:val="009F5581"/>
    <w:rsid w:val="009F69C9"/>
    <w:rsid w:val="00A037E7"/>
    <w:rsid w:val="00A03E5D"/>
    <w:rsid w:val="00A06437"/>
    <w:rsid w:val="00A110B3"/>
    <w:rsid w:val="00A11F8D"/>
    <w:rsid w:val="00A16A17"/>
    <w:rsid w:val="00A16AB4"/>
    <w:rsid w:val="00A20DCB"/>
    <w:rsid w:val="00A27D06"/>
    <w:rsid w:val="00A30DCB"/>
    <w:rsid w:val="00A322AE"/>
    <w:rsid w:val="00A32B48"/>
    <w:rsid w:val="00A3346D"/>
    <w:rsid w:val="00A34545"/>
    <w:rsid w:val="00A356EA"/>
    <w:rsid w:val="00A35C91"/>
    <w:rsid w:val="00A4128E"/>
    <w:rsid w:val="00A4236B"/>
    <w:rsid w:val="00A441DD"/>
    <w:rsid w:val="00A45087"/>
    <w:rsid w:val="00A454F7"/>
    <w:rsid w:val="00A501AF"/>
    <w:rsid w:val="00A52CB2"/>
    <w:rsid w:val="00A56211"/>
    <w:rsid w:val="00A674BD"/>
    <w:rsid w:val="00A70D7A"/>
    <w:rsid w:val="00A70DBD"/>
    <w:rsid w:val="00A72CEA"/>
    <w:rsid w:val="00A7374A"/>
    <w:rsid w:val="00A74A14"/>
    <w:rsid w:val="00A86FCC"/>
    <w:rsid w:val="00A91EB2"/>
    <w:rsid w:val="00A9787F"/>
    <w:rsid w:val="00AA0C26"/>
    <w:rsid w:val="00AA1E61"/>
    <w:rsid w:val="00AA218E"/>
    <w:rsid w:val="00AA44FF"/>
    <w:rsid w:val="00AA4BB7"/>
    <w:rsid w:val="00AA4D2D"/>
    <w:rsid w:val="00AA5B76"/>
    <w:rsid w:val="00AA5D63"/>
    <w:rsid w:val="00AB064C"/>
    <w:rsid w:val="00AB2923"/>
    <w:rsid w:val="00AB3A45"/>
    <w:rsid w:val="00AB4913"/>
    <w:rsid w:val="00AC034E"/>
    <w:rsid w:val="00AC31B4"/>
    <w:rsid w:val="00AD56DF"/>
    <w:rsid w:val="00AD6312"/>
    <w:rsid w:val="00AE7497"/>
    <w:rsid w:val="00AF088A"/>
    <w:rsid w:val="00AF0CC2"/>
    <w:rsid w:val="00AF3511"/>
    <w:rsid w:val="00B02F8E"/>
    <w:rsid w:val="00B068D0"/>
    <w:rsid w:val="00B13BC2"/>
    <w:rsid w:val="00B21F99"/>
    <w:rsid w:val="00B23C95"/>
    <w:rsid w:val="00B25CEB"/>
    <w:rsid w:val="00B262F4"/>
    <w:rsid w:val="00B33DB9"/>
    <w:rsid w:val="00B3663D"/>
    <w:rsid w:val="00B37AC8"/>
    <w:rsid w:val="00B51077"/>
    <w:rsid w:val="00B52B8B"/>
    <w:rsid w:val="00B577B2"/>
    <w:rsid w:val="00B626E9"/>
    <w:rsid w:val="00B6499D"/>
    <w:rsid w:val="00B64B70"/>
    <w:rsid w:val="00B65AED"/>
    <w:rsid w:val="00B73BBB"/>
    <w:rsid w:val="00B74AF6"/>
    <w:rsid w:val="00B770FC"/>
    <w:rsid w:val="00B77521"/>
    <w:rsid w:val="00B86C94"/>
    <w:rsid w:val="00B87164"/>
    <w:rsid w:val="00B871C2"/>
    <w:rsid w:val="00B926CE"/>
    <w:rsid w:val="00BA2214"/>
    <w:rsid w:val="00BA4EAF"/>
    <w:rsid w:val="00BA58EE"/>
    <w:rsid w:val="00BA5B1A"/>
    <w:rsid w:val="00BA68C2"/>
    <w:rsid w:val="00BA6E08"/>
    <w:rsid w:val="00BB3163"/>
    <w:rsid w:val="00BB58E6"/>
    <w:rsid w:val="00BB5D69"/>
    <w:rsid w:val="00BB664E"/>
    <w:rsid w:val="00BC0296"/>
    <w:rsid w:val="00BC4D21"/>
    <w:rsid w:val="00BC5B95"/>
    <w:rsid w:val="00BD0BD2"/>
    <w:rsid w:val="00BD4DA0"/>
    <w:rsid w:val="00BD6782"/>
    <w:rsid w:val="00BD7672"/>
    <w:rsid w:val="00BE3589"/>
    <w:rsid w:val="00BF01F9"/>
    <w:rsid w:val="00BF4E4C"/>
    <w:rsid w:val="00C00C38"/>
    <w:rsid w:val="00C04598"/>
    <w:rsid w:val="00C04957"/>
    <w:rsid w:val="00C065EF"/>
    <w:rsid w:val="00C06E8A"/>
    <w:rsid w:val="00C07AA4"/>
    <w:rsid w:val="00C1037B"/>
    <w:rsid w:val="00C11E90"/>
    <w:rsid w:val="00C136B6"/>
    <w:rsid w:val="00C14328"/>
    <w:rsid w:val="00C14E54"/>
    <w:rsid w:val="00C156FA"/>
    <w:rsid w:val="00C233F8"/>
    <w:rsid w:val="00C2798E"/>
    <w:rsid w:val="00C36EF4"/>
    <w:rsid w:val="00C40F0B"/>
    <w:rsid w:val="00C44732"/>
    <w:rsid w:val="00C44BCA"/>
    <w:rsid w:val="00C55CE6"/>
    <w:rsid w:val="00C60A91"/>
    <w:rsid w:val="00C61B49"/>
    <w:rsid w:val="00C63DA3"/>
    <w:rsid w:val="00C658F5"/>
    <w:rsid w:val="00C660A7"/>
    <w:rsid w:val="00C71EC3"/>
    <w:rsid w:val="00C76129"/>
    <w:rsid w:val="00C80259"/>
    <w:rsid w:val="00C856B6"/>
    <w:rsid w:val="00C868A8"/>
    <w:rsid w:val="00C87563"/>
    <w:rsid w:val="00C87645"/>
    <w:rsid w:val="00C91B8A"/>
    <w:rsid w:val="00C94AD5"/>
    <w:rsid w:val="00C975BE"/>
    <w:rsid w:val="00CB005E"/>
    <w:rsid w:val="00CB00BB"/>
    <w:rsid w:val="00CB2284"/>
    <w:rsid w:val="00CB48FD"/>
    <w:rsid w:val="00CB57CF"/>
    <w:rsid w:val="00CD30C5"/>
    <w:rsid w:val="00CE0B0E"/>
    <w:rsid w:val="00CE1999"/>
    <w:rsid w:val="00D00ACC"/>
    <w:rsid w:val="00D01168"/>
    <w:rsid w:val="00D042C6"/>
    <w:rsid w:val="00D04789"/>
    <w:rsid w:val="00D051C7"/>
    <w:rsid w:val="00D13252"/>
    <w:rsid w:val="00D150E2"/>
    <w:rsid w:val="00D2041E"/>
    <w:rsid w:val="00D221FA"/>
    <w:rsid w:val="00D31EA4"/>
    <w:rsid w:val="00D32BFB"/>
    <w:rsid w:val="00D36C3F"/>
    <w:rsid w:val="00D422AA"/>
    <w:rsid w:val="00D43472"/>
    <w:rsid w:val="00D45C90"/>
    <w:rsid w:val="00D472D7"/>
    <w:rsid w:val="00D53386"/>
    <w:rsid w:val="00D57108"/>
    <w:rsid w:val="00D57DD4"/>
    <w:rsid w:val="00D67134"/>
    <w:rsid w:val="00D73773"/>
    <w:rsid w:val="00D751CF"/>
    <w:rsid w:val="00D75840"/>
    <w:rsid w:val="00D75B64"/>
    <w:rsid w:val="00D8024A"/>
    <w:rsid w:val="00D80998"/>
    <w:rsid w:val="00D8616F"/>
    <w:rsid w:val="00D90943"/>
    <w:rsid w:val="00D93DBC"/>
    <w:rsid w:val="00DA135B"/>
    <w:rsid w:val="00DA1AF4"/>
    <w:rsid w:val="00DA6C60"/>
    <w:rsid w:val="00DB169F"/>
    <w:rsid w:val="00DB5A01"/>
    <w:rsid w:val="00DC1284"/>
    <w:rsid w:val="00DC2E0B"/>
    <w:rsid w:val="00DC3E1E"/>
    <w:rsid w:val="00DC6CD9"/>
    <w:rsid w:val="00DD0DB4"/>
    <w:rsid w:val="00DD112E"/>
    <w:rsid w:val="00DD211D"/>
    <w:rsid w:val="00DD23ED"/>
    <w:rsid w:val="00DE5BDE"/>
    <w:rsid w:val="00DF3813"/>
    <w:rsid w:val="00DF3BEC"/>
    <w:rsid w:val="00DF4743"/>
    <w:rsid w:val="00DF76FD"/>
    <w:rsid w:val="00E01E76"/>
    <w:rsid w:val="00E058BC"/>
    <w:rsid w:val="00E16BD9"/>
    <w:rsid w:val="00E20757"/>
    <w:rsid w:val="00E213AF"/>
    <w:rsid w:val="00E36505"/>
    <w:rsid w:val="00E37FCC"/>
    <w:rsid w:val="00E4256E"/>
    <w:rsid w:val="00E455D5"/>
    <w:rsid w:val="00E518AE"/>
    <w:rsid w:val="00E54861"/>
    <w:rsid w:val="00E54E9E"/>
    <w:rsid w:val="00E55216"/>
    <w:rsid w:val="00E60E84"/>
    <w:rsid w:val="00E64453"/>
    <w:rsid w:val="00E64821"/>
    <w:rsid w:val="00E64DB9"/>
    <w:rsid w:val="00E719C3"/>
    <w:rsid w:val="00E8126A"/>
    <w:rsid w:val="00E8143A"/>
    <w:rsid w:val="00E8627C"/>
    <w:rsid w:val="00E862FD"/>
    <w:rsid w:val="00E8683A"/>
    <w:rsid w:val="00E86BD1"/>
    <w:rsid w:val="00E91FA0"/>
    <w:rsid w:val="00E949A9"/>
    <w:rsid w:val="00E957F0"/>
    <w:rsid w:val="00E95CE7"/>
    <w:rsid w:val="00EA0358"/>
    <w:rsid w:val="00EA488B"/>
    <w:rsid w:val="00EB13F7"/>
    <w:rsid w:val="00EB4B71"/>
    <w:rsid w:val="00EB7B85"/>
    <w:rsid w:val="00EC028C"/>
    <w:rsid w:val="00EC3D37"/>
    <w:rsid w:val="00EC3DEC"/>
    <w:rsid w:val="00EC4346"/>
    <w:rsid w:val="00EC499E"/>
    <w:rsid w:val="00ED7899"/>
    <w:rsid w:val="00EE6503"/>
    <w:rsid w:val="00EE7319"/>
    <w:rsid w:val="00EF2094"/>
    <w:rsid w:val="00EF3FB8"/>
    <w:rsid w:val="00EF6606"/>
    <w:rsid w:val="00F031CD"/>
    <w:rsid w:val="00F129C3"/>
    <w:rsid w:val="00F2126D"/>
    <w:rsid w:val="00F23E4F"/>
    <w:rsid w:val="00F248D4"/>
    <w:rsid w:val="00F25655"/>
    <w:rsid w:val="00F279FD"/>
    <w:rsid w:val="00F3036E"/>
    <w:rsid w:val="00F30783"/>
    <w:rsid w:val="00F3645B"/>
    <w:rsid w:val="00F40FAC"/>
    <w:rsid w:val="00F450CD"/>
    <w:rsid w:val="00F4546D"/>
    <w:rsid w:val="00F50750"/>
    <w:rsid w:val="00F5101D"/>
    <w:rsid w:val="00F559B9"/>
    <w:rsid w:val="00F62090"/>
    <w:rsid w:val="00F642C6"/>
    <w:rsid w:val="00F6463F"/>
    <w:rsid w:val="00F657B1"/>
    <w:rsid w:val="00F668F8"/>
    <w:rsid w:val="00F7698D"/>
    <w:rsid w:val="00F77BEB"/>
    <w:rsid w:val="00F80701"/>
    <w:rsid w:val="00F809AC"/>
    <w:rsid w:val="00F81B9C"/>
    <w:rsid w:val="00F82687"/>
    <w:rsid w:val="00F84F6C"/>
    <w:rsid w:val="00F92778"/>
    <w:rsid w:val="00F94FE4"/>
    <w:rsid w:val="00F97E9C"/>
    <w:rsid w:val="00FA04BF"/>
    <w:rsid w:val="00FA38F7"/>
    <w:rsid w:val="00FA7565"/>
    <w:rsid w:val="00FB0DCD"/>
    <w:rsid w:val="00FB114F"/>
    <w:rsid w:val="00FB1FE2"/>
    <w:rsid w:val="00FB5E1B"/>
    <w:rsid w:val="00FC0FA9"/>
    <w:rsid w:val="00FC3D5F"/>
    <w:rsid w:val="00FC404E"/>
    <w:rsid w:val="00FC5292"/>
    <w:rsid w:val="00FC77BE"/>
    <w:rsid w:val="00FD0058"/>
    <w:rsid w:val="00FD68DC"/>
    <w:rsid w:val="00FE189C"/>
    <w:rsid w:val="00FE5E74"/>
    <w:rsid w:val="00FE654A"/>
    <w:rsid w:val="00FF03B4"/>
    <w:rsid w:val="00FF42A2"/>
    <w:rsid w:val="00FF52D7"/>
    <w:rsid w:val="00FF553A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048BB19-CF34-4259-8B23-E37AB2A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5DE"/>
    <w:pPr>
      <w:keepNext/>
      <w:numPr>
        <w:numId w:val="2"/>
      </w:numPr>
      <w:spacing w:after="0" w:line="240" w:lineRule="auto"/>
      <w:outlineLvl w:val="0"/>
    </w:pPr>
    <w:rPr>
      <w:rFonts w:ascii="EucrosiaUPC" w:eastAsia="Times New Roman" w:hAnsi="EucrosiaUPC" w:cs="EucrosiaUPC"/>
      <w:b/>
      <w:bCs/>
      <w:sz w:val="30"/>
      <w:szCs w:val="3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2C15DE"/>
    <w:pPr>
      <w:keepNext/>
      <w:spacing w:after="0" w:line="240" w:lineRule="auto"/>
      <w:outlineLvl w:val="1"/>
    </w:pPr>
    <w:rPr>
      <w:rFonts w:ascii="Cordia New" w:eastAsia="Times New Roman" w:hAnsi="Cordia New" w:cs="Angsana New"/>
      <w:b/>
      <w:bCs/>
      <w:i/>
      <w:iCs/>
      <w:sz w:val="40"/>
      <w:szCs w:val="40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C15DE"/>
    <w:pPr>
      <w:keepNext/>
      <w:keepLines/>
      <w:tabs>
        <w:tab w:val="left" w:pos="1134"/>
        <w:tab w:val="left" w:pos="6237"/>
      </w:tabs>
      <w:spacing w:before="200" w:after="0" w:line="240" w:lineRule="auto"/>
      <w:ind w:left="1134"/>
      <w:outlineLvl w:val="2"/>
    </w:pPr>
    <w:rPr>
      <w:rFonts w:ascii="Cambria" w:eastAsia="Times New Roman" w:hAnsi="Cambria" w:cs="Angsana New"/>
      <w:b/>
      <w:bCs/>
      <w:color w:val="4F81B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27"/>
  </w:style>
  <w:style w:type="paragraph" w:styleId="Footer">
    <w:name w:val="footer"/>
    <w:basedOn w:val="Normal"/>
    <w:link w:val="FooterChar"/>
    <w:uiPriority w:val="99"/>
    <w:unhideWhenUsed/>
    <w:rsid w:val="0023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27"/>
  </w:style>
  <w:style w:type="paragraph" w:styleId="ListParagraph">
    <w:name w:val="List Paragraph"/>
    <w:basedOn w:val="Normal"/>
    <w:link w:val="ListParagraphChar"/>
    <w:qFormat/>
    <w:rsid w:val="006279E0"/>
    <w:pPr>
      <w:ind w:left="720"/>
      <w:contextualSpacing/>
    </w:pPr>
  </w:style>
  <w:style w:type="table" w:styleId="TableGrid">
    <w:name w:val="Table Grid"/>
    <w:basedOn w:val="TableNormal"/>
    <w:rsid w:val="00D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62B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62B1B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2C15DE"/>
    <w:rPr>
      <w:rFonts w:ascii="EucrosiaUPC" w:eastAsia="Times New Roman" w:hAnsi="EucrosiaUPC" w:cs="EucrosiaUPC"/>
      <w:b/>
      <w:bCs/>
      <w:sz w:val="30"/>
      <w:szCs w:val="3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2C15DE"/>
    <w:rPr>
      <w:rFonts w:ascii="Cordia New" w:eastAsia="Times New Roman" w:hAnsi="Cordia New" w:cs="Angsana New"/>
      <w:b/>
      <w:bCs/>
      <w:i/>
      <w:iCs/>
      <w:sz w:val="40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2C15DE"/>
    <w:rPr>
      <w:rFonts w:ascii="Cambria" w:eastAsia="Times New Roman" w:hAnsi="Cambria" w:cs="Angsana New"/>
      <w:b/>
      <w:bCs/>
      <w:color w:val="4F81BD"/>
      <w:sz w:val="32"/>
      <w:szCs w:val="32"/>
    </w:rPr>
  </w:style>
  <w:style w:type="character" w:styleId="PageNumber">
    <w:name w:val="page number"/>
    <w:basedOn w:val="DefaultParagraphFont"/>
    <w:rsid w:val="002C15DE"/>
  </w:style>
  <w:style w:type="character" w:styleId="Strong">
    <w:name w:val="Strong"/>
    <w:uiPriority w:val="22"/>
    <w:qFormat/>
    <w:rsid w:val="002C15DE"/>
    <w:rPr>
      <w:b/>
      <w:bCs/>
    </w:rPr>
  </w:style>
  <w:style w:type="character" w:customStyle="1" w:styleId="postbody">
    <w:name w:val="postbody"/>
    <w:basedOn w:val="DefaultParagraphFont"/>
    <w:rsid w:val="002C15DE"/>
  </w:style>
  <w:style w:type="numbering" w:customStyle="1" w:styleId="1">
    <w:name w:val="ลักษณะ1"/>
    <w:rsid w:val="002C15DE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nhideWhenUsed/>
    <w:rsid w:val="002C15DE"/>
    <w:pPr>
      <w:spacing w:after="0" w:line="240" w:lineRule="auto"/>
      <w:ind w:left="1440" w:hanging="720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C15DE"/>
    <w:rPr>
      <w:rFonts w:ascii="EucrosiaUPC" w:eastAsia="Cordia New" w:hAnsi="EucrosiaUPC" w:cs="EucrosiaUPC"/>
      <w:sz w:val="30"/>
      <w:szCs w:val="30"/>
      <w:lang w:eastAsia="zh-CN"/>
    </w:rPr>
  </w:style>
  <w:style w:type="paragraph" w:styleId="BodyTextIndent2">
    <w:name w:val="Body Text Indent 2"/>
    <w:basedOn w:val="Normal"/>
    <w:link w:val="BodyTextIndent2Char"/>
    <w:unhideWhenUsed/>
    <w:rsid w:val="002C15DE"/>
    <w:pPr>
      <w:spacing w:after="0" w:line="240" w:lineRule="auto"/>
      <w:ind w:left="720" w:hanging="720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2C15DE"/>
    <w:rPr>
      <w:rFonts w:ascii="EucrosiaUPC" w:eastAsia="Cordia New" w:hAnsi="EucrosiaUPC" w:cs="EucrosiaUPC"/>
      <w:sz w:val="30"/>
      <w:szCs w:val="30"/>
      <w:lang w:eastAsia="zh-CN"/>
    </w:rPr>
  </w:style>
  <w:style w:type="paragraph" w:styleId="BodyTextIndent3">
    <w:name w:val="Body Text Indent 3"/>
    <w:basedOn w:val="Normal"/>
    <w:link w:val="BodyTextIndent3Char"/>
    <w:unhideWhenUsed/>
    <w:rsid w:val="002C15DE"/>
    <w:pPr>
      <w:spacing w:after="0" w:line="240" w:lineRule="auto"/>
      <w:ind w:left="708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2C15DE"/>
    <w:rPr>
      <w:rFonts w:ascii="EucrosiaUPC" w:eastAsia="Cordia New" w:hAnsi="EucrosiaUPC" w:cs="EucrosiaUPC"/>
      <w:sz w:val="30"/>
      <w:szCs w:val="30"/>
      <w:lang w:eastAsia="zh-CN"/>
    </w:rPr>
  </w:style>
  <w:style w:type="paragraph" w:styleId="BlockText">
    <w:name w:val="Block Text"/>
    <w:basedOn w:val="Normal"/>
    <w:unhideWhenUsed/>
    <w:rsid w:val="002C15DE"/>
    <w:pPr>
      <w:spacing w:after="0" w:line="240" w:lineRule="auto"/>
      <w:ind w:left="2268" w:right="-199" w:hanging="1134"/>
    </w:pPr>
    <w:rPr>
      <w:rFonts w:ascii="EucrosiaUPC" w:eastAsia="Cordia New" w:hAnsi="EucrosiaUPC" w:cs="EucrosiaUPC"/>
      <w:sz w:val="30"/>
      <w:szCs w:val="30"/>
      <w:lang w:eastAsia="zh-CN"/>
    </w:rPr>
  </w:style>
  <w:style w:type="paragraph" w:styleId="BodyText">
    <w:name w:val="Body Text"/>
    <w:basedOn w:val="Normal"/>
    <w:link w:val="BodyTextChar"/>
    <w:rsid w:val="002C15DE"/>
    <w:pPr>
      <w:tabs>
        <w:tab w:val="left" w:pos="1134"/>
        <w:tab w:val="left" w:pos="6237"/>
      </w:tabs>
      <w:spacing w:after="120" w:line="240" w:lineRule="auto"/>
      <w:ind w:left="1134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C15DE"/>
    <w:rPr>
      <w:rFonts w:ascii="TH SarabunPSK" w:eastAsia="Times New Roman" w:hAnsi="TH SarabunPSK" w:cs="TH SarabunPSK"/>
      <w:sz w:val="32"/>
      <w:szCs w:val="32"/>
    </w:rPr>
  </w:style>
  <w:style w:type="paragraph" w:styleId="Date">
    <w:name w:val="Date"/>
    <w:basedOn w:val="Normal"/>
    <w:next w:val="Normal"/>
    <w:link w:val="DateChar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DateChar">
    <w:name w:val="Date Char"/>
    <w:basedOn w:val="DefaultParagraphFont"/>
    <w:link w:val="Date"/>
    <w:rsid w:val="002C15DE"/>
    <w:rPr>
      <w:rFonts w:ascii="TH SarabunPSK" w:eastAsia="Times New Roman" w:hAnsi="TH SarabunPSK" w:cs="TH SarabunPSK"/>
      <w:sz w:val="32"/>
      <w:szCs w:val="32"/>
    </w:rPr>
  </w:style>
  <w:style w:type="paragraph" w:customStyle="1" w:styleId="ListParagraph1">
    <w:name w:val="List Paragraph1"/>
    <w:basedOn w:val="Normal"/>
    <w:qFormat/>
    <w:rsid w:val="002C15DE"/>
    <w:pPr>
      <w:tabs>
        <w:tab w:val="left" w:pos="1134"/>
        <w:tab w:val="left" w:pos="6237"/>
      </w:tabs>
      <w:spacing w:after="200" w:line="276" w:lineRule="auto"/>
      <w:ind w:left="720"/>
      <w:contextualSpacing/>
    </w:pPr>
    <w:rPr>
      <w:rFonts w:ascii="Calibri" w:eastAsia="Calibri" w:hAnsi="Calibri" w:cs="TH SarabunPSK"/>
      <w:szCs w:val="32"/>
    </w:rPr>
  </w:style>
  <w:style w:type="paragraph" w:customStyle="1" w:styleId="ZZ">
    <w:name w:val="ZZ"/>
    <w:basedOn w:val="Normal"/>
    <w:rsid w:val="002C15DE"/>
    <w:pPr>
      <w:tabs>
        <w:tab w:val="left" w:pos="1134"/>
        <w:tab w:val="left" w:pos="6237"/>
      </w:tabs>
      <w:spacing w:before="480" w:after="0" w:line="240" w:lineRule="auto"/>
      <w:ind w:left="1134" w:firstLine="1080"/>
      <w:jc w:val="both"/>
    </w:pPr>
    <w:rPr>
      <w:rFonts w:ascii="CordiaUPC" w:eastAsia="Times New Roman" w:hAnsi="CordiaUPC" w:cs="TH SarabunPSK"/>
      <w:sz w:val="30"/>
      <w:szCs w:val="30"/>
    </w:rPr>
  </w:style>
  <w:style w:type="paragraph" w:customStyle="1" w:styleId="Z-">
    <w:name w:val="Z-)"/>
    <w:basedOn w:val="Normal"/>
    <w:rsid w:val="002C15DE"/>
    <w:pPr>
      <w:tabs>
        <w:tab w:val="left" w:pos="1080"/>
        <w:tab w:val="left" w:pos="1134"/>
        <w:tab w:val="left" w:pos="6237"/>
      </w:tabs>
      <w:spacing w:before="480" w:after="0" w:line="240" w:lineRule="auto"/>
      <w:ind w:left="1134"/>
      <w:jc w:val="both"/>
    </w:pPr>
    <w:rPr>
      <w:rFonts w:ascii="CordiaUPC" w:eastAsia="Times New Roman" w:hAnsi="CordiaUPC" w:cs="TH SarabunPSK"/>
      <w:b/>
      <w:bCs/>
      <w:sz w:val="30"/>
      <w:szCs w:val="30"/>
    </w:rPr>
  </w:style>
  <w:style w:type="paragraph" w:customStyle="1" w:styleId="A">
    <w:name w:val="A)"/>
    <w:basedOn w:val="Normal"/>
    <w:rsid w:val="002C15DE"/>
    <w:pPr>
      <w:tabs>
        <w:tab w:val="left" w:pos="1080"/>
        <w:tab w:val="left" w:pos="1134"/>
        <w:tab w:val="left" w:pos="6237"/>
      </w:tabs>
      <w:spacing w:before="480" w:after="0" w:line="240" w:lineRule="auto"/>
      <w:ind w:left="1134"/>
      <w:jc w:val="both"/>
    </w:pPr>
    <w:rPr>
      <w:rFonts w:ascii="CordiaUPC" w:eastAsia="Times New Roman" w:hAnsi="CordiaUPC" w:cs="TH SarabunPSK"/>
      <w:b/>
      <w:bCs/>
      <w:sz w:val="30"/>
      <w:szCs w:val="30"/>
    </w:rPr>
  </w:style>
  <w:style w:type="paragraph" w:customStyle="1" w:styleId="A-">
    <w:name w:val="A) - ก"/>
    <w:basedOn w:val="Normal"/>
    <w:rsid w:val="002C15DE"/>
    <w:pPr>
      <w:tabs>
        <w:tab w:val="left" w:pos="1134"/>
        <w:tab w:val="left" w:pos="6237"/>
      </w:tabs>
      <w:spacing w:before="480" w:after="0" w:line="240" w:lineRule="auto"/>
      <w:ind w:left="1134" w:firstLine="1080"/>
      <w:jc w:val="both"/>
    </w:pPr>
    <w:rPr>
      <w:rFonts w:ascii="CordiaUPC" w:eastAsia="Times New Roman" w:hAnsi="CordiaUPC" w:cs="TH SarabunPSK"/>
      <w:sz w:val="30"/>
      <w:szCs w:val="30"/>
    </w:rPr>
  </w:style>
  <w:style w:type="paragraph" w:customStyle="1" w:styleId="B">
    <w:name w:val="(B)"/>
    <w:basedOn w:val="Normal"/>
    <w:rsid w:val="002C15DE"/>
    <w:pPr>
      <w:tabs>
        <w:tab w:val="left" w:pos="1134"/>
        <w:tab w:val="left" w:pos="6237"/>
      </w:tabs>
      <w:spacing w:before="480" w:after="0" w:line="240" w:lineRule="auto"/>
      <w:ind w:left="1440" w:hanging="360"/>
      <w:jc w:val="both"/>
    </w:pPr>
    <w:rPr>
      <w:rFonts w:ascii="CordiaUPC" w:eastAsia="Times New Roman" w:hAnsi="CordiaUPC" w:cs="TH SarabunPSK"/>
      <w:sz w:val="30"/>
      <w:szCs w:val="30"/>
    </w:rPr>
  </w:style>
  <w:style w:type="paragraph" w:styleId="Caption">
    <w:name w:val="caption"/>
    <w:basedOn w:val="Normal"/>
    <w:next w:val="Normal"/>
    <w:qFormat/>
    <w:rsid w:val="002C15DE"/>
    <w:pPr>
      <w:tabs>
        <w:tab w:val="left" w:pos="1134"/>
        <w:tab w:val="left" w:pos="1440"/>
        <w:tab w:val="left" w:pos="1800"/>
        <w:tab w:val="left" w:pos="6237"/>
      </w:tabs>
      <w:spacing w:before="360" w:after="0" w:line="240" w:lineRule="auto"/>
      <w:ind w:left="2160" w:hanging="2160"/>
      <w:jc w:val="thaiDistribute"/>
    </w:pPr>
    <w:rPr>
      <w:rFonts w:ascii="AngsanaUPC" w:eastAsia="Times New Roman" w:hAnsi="AngsanaUPC" w:cs="AngsanaUPC"/>
      <w:sz w:val="32"/>
      <w:szCs w:val="32"/>
    </w:rPr>
  </w:style>
  <w:style w:type="character" w:customStyle="1" w:styleId="fontbold">
    <w:name w:val="fontbold"/>
    <w:rsid w:val="002C15DE"/>
  </w:style>
  <w:style w:type="paragraph" w:styleId="Title">
    <w:name w:val="Title"/>
    <w:basedOn w:val="Normal"/>
    <w:link w:val="TitleChar"/>
    <w:qFormat/>
    <w:rsid w:val="002C15DE"/>
    <w:pPr>
      <w:tabs>
        <w:tab w:val="left" w:pos="1134"/>
        <w:tab w:val="left" w:pos="6237"/>
      </w:tabs>
      <w:spacing w:after="0" w:line="240" w:lineRule="auto"/>
      <w:ind w:left="1134"/>
      <w:jc w:val="center"/>
    </w:pPr>
    <w:rPr>
      <w:rFonts w:ascii="Browallia New" w:eastAsia="SimSun" w:hAnsi="Browallia New" w:cs="Browallia New"/>
      <w:b/>
      <w:bCs/>
      <w:sz w:val="40"/>
      <w:szCs w:val="40"/>
      <w:u w:val="double"/>
      <w:lang w:eastAsia="zh-CN"/>
    </w:rPr>
  </w:style>
  <w:style w:type="character" w:customStyle="1" w:styleId="TitleChar">
    <w:name w:val="Title Char"/>
    <w:basedOn w:val="DefaultParagraphFont"/>
    <w:link w:val="Title"/>
    <w:rsid w:val="002C15DE"/>
    <w:rPr>
      <w:rFonts w:ascii="Browallia New" w:eastAsia="SimSun" w:hAnsi="Browallia New" w:cs="Browallia New"/>
      <w:b/>
      <w:bCs/>
      <w:sz w:val="40"/>
      <w:szCs w:val="40"/>
      <w:u w:val="double"/>
      <w:lang w:eastAsia="zh-CN"/>
    </w:rPr>
  </w:style>
  <w:style w:type="paragraph" w:customStyle="1" w:styleId="333">
    <w:name w:val="3.3.3"/>
    <w:basedOn w:val="Normal"/>
    <w:rsid w:val="002C15DE"/>
    <w:pPr>
      <w:numPr>
        <w:ilvl w:val="2"/>
        <w:numId w:val="3"/>
      </w:numPr>
      <w:tabs>
        <w:tab w:val="left" w:pos="1134"/>
        <w:tab w:val="left" w:pos="6237"/>
      </w:tabs>
      <w:spacing w:after="0" w:line="240" w:lineRule="auto"/>
      <w:jc w:val="thaiDistribute"/>
    </w:pPr>
    <w:rPr>
      <w:rFonts w:ascii="Cordia New" w:eastAsia="SimSun" w:hAnsi="Cordia New" w:cs="Cordia New"/>
      <w:sz w:val="28"/>
      <w:szCs w:val="32"/>
      <w:lang w:eastAsia="zh-CN"/>
    </w:rPr>
  </w:style>
  <w:style w:type="paragraph" w:styleId="BodyText2">
    <w:name w:val="Body Text 2"/>
    <w:basedOn w:val="Normal"/>
    <w:link w:val="BodyText2Char"/>
    <w:rsid w:val="002C15DE"/>
    <w:pPr>
      <w:tabs>
        <w:tab w:val="left" w:pos="1134"/>
        <w:tab w:val="left" w:pos="6237"/>
      </w:tabs>
      <w:spacing w:after="120" w:line="480" w:lineRule="auto"/>
      <w:ind w:left="1134"/>
    </w:pPr>
    <w:rPr>
      <w:rFonts w:ascii="TH SarabunPSK" w:eastAsia="SimSun" w:hAnsi="TH SarabunPSK" w:cs="TH SarabunPSK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2C15DE"/>
    <w:rPr>
      <w:rFonts w:ascii="TH SarabunPSK" w:eastAsia="SimSun" w:hAnsi="TH SarabunPSK" w:cs="TH SarabunPSK"/>
      <w:sz w:val="32"/>
      <w:szCs w:val="32"/>
      <w:lang w:eastAsia="zh-CN"/>
    </w:rPr>
  </w:style>
  <w:style w:type="character" w:styleId="PlaceholderText">
    <w:name w:val="Placeholder Text"/>
    <w:uiPriority w:val="99"/>
    <w:semiHidden/>
    <w:rsid w:val="002C15DE"/>
    <w:rPr>
      <w:color w:val="808080"/>
    </w:rPr>
  </w:style>
  <w:style w:type="character" w:styleId="Emphasis">
    <w:name w:val="Emphasis"/>
    <w:qFormat/>
    <w:rsid w:val="002C15D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C15DE"/>
    <w:pPr>
      <w:tabs>
        <w:tab w:val="left" w:pos="1134"/>
        <w:tab w:val="left" w:pos="6237"/>
      </w:tabs>
      <w:spacing w:after="60" w:line="240" w:lineRule="auto"/>
      <w:ind w:left="1134"/>
      <w:jc w:val="center"/>
      <w:outlineLvl w:val="1"/>
    </w:pPr>
    <w:rPr>
      <w:rFonts w:ascii="Cambria" w:eastAsia="Times New Roman" w:hAnsi="Cambria" w:cs="TH SarabunPSK"/>
      <w:sz w:val="32"/>
      <w:szCs w:val="30"/>
    </w:rPr>
  </w:style>
  <w:style w:type="character" w:customStyle="1" w:styleId="SubtitleChar">
    <w:name w:val="Subtitle Char"/>
    <w:basedOn w:val="DefaultParagraphFont"/>
    <w:link w:val="Subtitle"/>
    <w:rsid w:val="002C15DE"/>
    <w:rPr>
      <w:rFonts w:ascii="Cambria" w:eastAsia="Times New Roman" w:hAnsi="Cambria" w:cs="TH SarabunPSK"/>
      <w:sz w:val="32"/>
      <w:szCs w:val="30"/>
    </w:rPr>
  </w:style>
  <w:style w:type="table" w:styleId="Table3Deffects1">
    <w:name w:val="Table 3D effects 1"/>
    <w:basedOn w:val="TableNormal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imes New Roman" w:eastAsia="Times New Roman" w:hAnsi="Times New Roman" w:cs="Angsana New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imes New Roman" w:eastAsia="Times New Roman" w:hAnsi="Times New Roman" w:cs="Angsana New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imes New Roman" w:eastAsia="Times New Roman" w:hAnsi="Times New Roman" w:cs="Angsana New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nhideWhenUsed/>
    <w:rsid w:val="002C15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5DE"/>
    <w:pPr>
      <w:tabs>
        <w:tab w:val="left" w:pos="1134"/>
        <w:tab w:val="left" w:pos="6237"/>
      </w:tabs>
      <w:spacing w:after="0" w:line="240" w:lineRule="auto"/>
      <w:ind w:left="1134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C15DE"/>
    <w:rPr>
      <w:rFonts w:ascii="TH SarabunPSK" w:eastAsia="Times New Roman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C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5DE"/>
    <w:rPr>
      <w:rFonts w:ascii="TH SarabunPSK" w:eastAsia="Times New Roman" w:hAnsi="TH SarabunPSK" w:cs="Angsana New"/>
      <w:b/>
      <w:bCs/>
      <w:sz w:val="20"/>
      <w:szCs w:val="25"/>
    </w:rPr>
  </w:style>
  <w:style w:type="paragraph" w:styleId="NoSpacing">
    <w:name w:val="No Spacing"/>
    <w:uiPriority w:val="1"/>
    <w:qFormat/>
    <w:rsid w:val="002C15D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rsid w:val="002C15DE"/>
  </w:style>
  <w:style w:type="paragraph" w:customStyle="1" w:styleId="Default">
    <w:name w:val="Default"/>
    <w:rsid w:val="002C15D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rsid w:val="002C1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CE52-91EE-4B15-A4B4-2AC2387C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AMORNRAT PECHTAKO</dc:creator>
  <cp:keywords/>
  <dc:description/>
  <cp:lastModifiedBy>104136 SATAWAT KONG-ON</cp:lastModifiedBy>
  <cp:revision>10</cp:revision>
  <cp:lastPrinted>2021-12-03T04:22:00Z</cp:lastPrinted>
  <dcterms:created xsi:type="dcterms:W3CDTF">2020-08-21T09:00:00Z</dcterms:created>
  <dcterms:modified xsi:type="dcterms:W3CDTF">2022-04-25T02:08:00Z</dcterms:modified>
</cp:coreProperties>
</file>